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6" w:rsidRPr="006D4556" w:rsidRDefault="006D4556" w:rsidP="006D45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D455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 SZATNI</w:t>
      </w:r>
      <w:r w:rsidRPr="006D4556">
        <w:rPr>
          <w:rFonts w:ascii="Times New Roman" w:eastAsia="Times New Roman" w:hAnsi="Times New Roman" w:cs="Times New Roman"/>
          <w:sz w:val="40"/>
          <w:szCs w:val="40"/>
          <w:lang w:eastAsia="pl-PL"/>
        </w:rPr>
        <w:t> 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Szatnia szkolna czynna jest w godzinach 7.00 - 17.00 ( gdy dziecko przebywa w szkole dłużej, to musi odebrać do godz. 17.00 musi odebrać ubrania z szatni )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Szatnię obsługuje uprawniony pracownik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pozostawiają w szatni obowiązkowo obuwie i odzież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korzystająca z szatni ma obowiązek przyszyć wieszak przy każdym okryciu pozostawionym w szatni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pozostawiamy w szatni w workach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Za pozostawione w szatni pieniądze, dokumenty, telefony komórkowe i inne cenne przedmioty szkoła nie odpowiada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Ubranie i obuwie odbiera i wydaje pracownik szkoły ( uczniowie nie wchodzą za pulpit )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oczekują w kolejce na możliwość pozostawienia lub odebrania okryć z szatni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bezwzględnie podporządkowują się poleceniom pracownika szatni i nauczyciela dyżurującego. Uczeń niezdyscyplinowany odsyłany jest na koniec kolejki lub karany zgodnie z zapisami Statutu Szkoły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zdającego ubiór do przechowania jest odebranie numerka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odebrać z szatni tylko ubranie z jednego numeru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 Odebranie ubrania po zagubieniu numerka możliwe jest po dokładnym opisaniu jego wyglądu i złożeniu przez ucznia lub</w:t>
      </w:r>
      <w:r w:rsidR="004A0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pisemnego oświadczenia.</w:t>
      </w:r>
      <w:bookmarkStart w:id="0" w:name="_GoBack"/>
      <w:bookmarkEnd w:id="0"/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Za zagubiony numerek uczeń wpłaca w sekretariacie szkoły kwotę 5 zł. w okresie tygodnia od dnia zgłoszenia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 W wyjątkowych sytuacja uczeń opuszczający budynek szkoły w czasie trwania swoich zajęć ma obowiązek okazania opiekunowi szatni pisemnej zgody wychowawcy lub dyrektora na wyjście ze szkoły</w:t>
      </w:r>
    </w:p>
    <w:p w:rsidR="006D4556" w:rsidRPr="006D4556" w:rsidRDefault="006D4556" w:rsidP="006D45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D4556">
        <w:rPr>
          <w:rFonts w:ascii="Times New Roman" w:eastAsia="Times New Roman" w:hAnsi="Times New Roman" w:cs="Times New Roman"/>
          <w:sz w:val="24"/>
          <w:szCs w:val="24"/>
          <w:lang w:eastAsia="pl-PL"/>
        </w:rPr>
        <w:t> Regulamin obowiązuje od momentu podpisania przez dyrektora tj.28.02.2012r.</w:t>
      </w:r>
    </w:p>
    <w:p w:rsidR="008E521C" w:rsidRPr="006D4556" w:rsidRDefault="006D4556" w:rsidP="006D4556">
      <w:pPr>
        <w:spacing w:after="240" w:line="240" w:lineRule="auto"/>
        <w:jc w:val="both"/>
        <w:rPr>
          <w:rFonts w:ascii="Tahoma" w:eastAsia="Times New Roman" w:hAnsi="Tahoma" w:cs="Tahoma"/>
          <w:color w:val="614A3E"/>
          <w:sz w:val="21"/>
          <w:szCs w:val="21"/>
          <w:lang w:eastAsia="pl-PL"/>
        </w:rPr>
      </w:pPr>
      <w:r w:rsidRPr="006D4556">
        <w:rPr>
          <w:rFonts w:ascii="Tahoma" w:eastAsia="Times New Roman" w:hAnsi="Tahoma" w:cs="Tahoma"/>
          <w:color w:val="614A3E"/>
          <w:sz w:val="21"/>
          <w:szCs w:val="21"/>
          <w:lang w:eastAsia="pl-PL"/>
        </w:rPr>
        <w:t> </w:t>
      </w:r>
    </w:p>
    <w:sectPr w:rsidR="008E521C" w:rsidRPr="006D45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85" w:rsidRDefault="00643D85" w:rsidP="006D4556">
      <w:pPr>
        <w:spacing w:after="0" w:line="240" w:lineRule="auto"/>
      </w:pPr>
      <w:r>
        <w:separator/>
      </w:r>
    </w:p>
  </w:endnote>
  <w:endnote w:type="continuationSeparator" w:id="0">
    <w:p w:rsidR="00643D85" w:rsidRDefault="00643D85" w:rsidP="006D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85" w:rsidRDefault="00643D85" w:rsidP="006D4556">
      <w:pPr>
        <w:spacing w:after="0" w:line="240" w:lineRule="auto"/>
      </w:pPr>
      <w:r>
        <w:separator/>
      </w:r>
    </w:p>
  </w:footnote>
  <w:footnote w:type="continuationSeparator" w:id="0">
    <w:p w:rsidR="00643D85" w:rsidRDefault="00643D85" w:rsidP="006D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6" w:rsidRPr="006D4556" w:rsidRDefault="006D4556" w:rsidP="006D4556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6D4556">
      <w:rPr>
        <w:rFonts w:ascii="Times New Roman" w:hAnsi="Times New Roman" w:cs="Times New Roman"/>
        <w:i/>
        <w:sz w:val="24"/>
        <w:szCs w:val="24"/>
      </w:rPr>
      <w:t>Zespół Szkół Gminnych nr 1 w Milanówku</w:t>
    </w:r>
  </w:p>
  <w:p w:rsidR="006D4556" w:rsidRDefault="006D4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ACB"/>
    <w:multiLevelType w:val="multilevel"/>
    <w:tmpl w:val="1FD4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56"/>
    <w:rsid w:val="00246305"/>
    <w:rsid w:val="004965B8"/>
    <w:rsid w:val="004A00EE"/>
    <w:rsid w:val="00643D85"/>
    <w:rsid w:val="006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56"/>
  </w:style>
  <w:style w:type="paragraph" w:styleId="Stopka">
    <w:name w:val="footer"/>
    <w:basedOn w:val="Normalny"/>
    <w:link w:val="StopkaZnak"/>
    <w:uiPriority w:val="99"/>
    <w:unhideWhenUsed/>
    <w:rsid w:val="006D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56"/>
  </w:style>
  <w:style w:type="paragraph" w:styleId="Tekstdymka">
    <w:name w:val="Balloon Text"/>
    <w:basedOn w:val="Normalny"/>
    <w:link w:val="TekstdymkaZnak"/>
    <w:uiPriority w:val="99"/>
    <w:semiHidden/>
    <w:unhideWhenUsed/>
    <w:rsid w:val="006D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56"/>
  </w:style>
  <w:style w:type="paragraph" w:styleId="Stopka">
    <w:name w:val="footer"/>
    <w:basedOn w:val="Normalny"/>
    <w:link w:val="StopkaZnak"/>
    <w:uiPriority w:val="99"/>
    <w:unhideWhenUsed/>
    <w:rsid w:val="006D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56"/>
  </w:style>
  <w:style w:type="paragraph" w:styleId="Tekstdymka">
    <w:name w:val="Balloon Text"/>
    <w:basedOn w:val="Normalny"/>
    <w:link w:val="TekstdymkaZnak"/>
    <w:uiPriority w:val="99"/>
    <w:semiHidden/>
    <w:unhideWhenUsed/>
    <w:rsid w:val="006D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3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4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2</cp:revision>
  <dcterms:created xsi:type="dcterms:W3CDTF">2014-03-18T14:31:00Z</dcterms:created>
  <dcterms:modified xsi:type="dcterms:W3CDTF">2014-03-18T14:31:00Z</dcterms:modified>
</cp:coreProperties>
</file>