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1" w:rsidRDefault="00F17641">
      <w:pPr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rPr>
          <w:rFonts w:ascii="Times New Roman" w:hAnsi="Times New Roman" w:cs="Times New Roman"/>
          <w:sz w:val="40"/>
          <w:szCs w:val="40"/>
        </w:rPr>
      </w:pPr>
    </w:p>
    <w:p w:rsidR="00F17641" w:rsidRDefault="00F17641" w:rsidP="003D416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Pr="00DE7D5E">
        <w:rPr>
          <w:rFonts w:ascii="Times New Roman" w:hAnsi="Times New Roman" w:cs="Times New Roman"/>
          <w:b/>
          <w:bCs/>
          <w:sz w:val="56"/>
          <w:szCs w:val="56"/>
        </w:rPr>
        <w:t>Wewnątrzszkoln</w:t>
      </w:r>
      <w:r>
        <w:rPr>
          <w:rFonts w:ascii="Times New Roman" w:hAnsi="Times New Roman" w:cs="Times New Roman"/>
          <w:b/>
          <w:bCs/>
          <w:sz w:val="56"/>
          <w:szCs w:val="56"/>
        </w:rPr>
        <w:t>y</w:t>
      </w:r>
      <w:r w:rsidRPr="00DE7D5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System</w:t>
      </w:r>
      <w:r w:rsidRPr="00DE7D5E">
        <w:rPr>
          <w:rFonts w:ascii="Times New Roman" w:hAnsi="Times New Roman" w:cs="Times New Roman"/>
          <w:b/>
          <w:bCs/>
          <w:sz w:val="56"/>
          <w:szCs w:val="56"/>
        </w:rPr>
        <w:t xml:space="preserve"> Oceniania</w:t>
      </w:r>
    </w:p>
    <w:p w:rsidR="00F17641" w:rsidRPr="00DE7D5E" w:rsidRDefault="00F17641" w:rsidP="00DE7D5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17641" w:rsidRPr="00DE7D5E" w:rsidRDefault="00F17641" w:rsidP="00DE7D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D5E">
        <w:rPr>
          <w:rFonts w:ascii="Times New Roman" w:hAnsi="Times New Roman" w:cs="Times New Roman"/>
          <w:b/>
          <w:bCs/>
          <w:sz w:val="40"/>
          <w:szCs w:val="40"/>
        </w:rPr>
        <w:t xml:space="preserve">Załącznik nr </w:t>
      </w:r>
      <w:r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F17641" w:rsidRPr="00DE7D5E" w:rsidRDefault="00F17641" w:rsidP="00DE7D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D5E">
        <w:rPr>
          <w:rFonts w:ascii="Times New Roman" w:hAnsi="Times New Roman" w:cs="Times New Roman"/>
          <w:b/>
          <w:bCs/>
          <w:sz w:val="40"/>
          <w:szCs w:val="40"/>
        </w:rPr>
        <w:t xml:space="preserve">do Statutu Zespołu Szkół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Gminnych </w:t>
      </w:r>
      <w:r w:rsidRPr="00DE7D5E">
        <w:rPr>
          <w:rFonts w:ascii="Times New Roman" w:hAnsi="Times New Roman" w:cs="Times New Roman"/>
          <w:b/>
          <w:bCs/>
          <w:sz w:val="40"/>
          <w:szCs w:val="40"/>
        </w:rPr>
        <w:t xml:space="preserve">nr 1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</w:t>
      </w:r>
      <w:r w:rsidRPr="00DE7D5E">
        <w:rPr>
          <w:rFonts w:ascii="Times New Roman" w:hAnsi="Times New Roman" w:cs="Times New Roman"/>
          <w:b/>
          <w:bCs/>
          <w:sz w:val="40"/>
          <w:szCs w:val="40"/>
        </w:rPr>
        <w:t>im. ks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DE7D5E">
        <w:rPr>
          <w:rFonts w:ascii="Times New Roman" w:hAnsi="Times New Roman" w:cs="Times New Roman"/>
          <w:b/>
          <w:bCs/>
          <w:sz w:val="40"/>
          <w:szCs w:val="40"/>
        </w:rPr>
        <w:t xml:space="preserve"> Piotra Skargi w Milanówku</w:t>
      </w: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Default="00F176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7641" w:rsidRPr="009A4FFD" w:rsidRDefault="00F17641" w:rsidP="00E87894">
      <w:pPr>
        <w:pStyle w:val="NormalWeb"/>
        <w:spacing w:before="0" w:after="0"/>
        <w:jc w:val="center"/>
        <w:rPr>
          <w:b/>
          <w:bCs/>
        </w:rPr>
      </w:pPr>
      <w:r w:rsidRPr="009A4FFD">
        <w:rPr>
          <w:b/>
          <w:bCs/>
        </w:rPr>
        <w:t>§ 1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4FFD">
        <w:rPr>
          <w:rFonts w:ascii="Times New Roman" w:hAnsi="Times New Roman" w:cs="Times New Roman"/>
          <w:sz w:val="24"/>
          <w:szCs w:val="24"/>
        </w:rPr>
        <w:t>. Rok edukacyjny dzieli się na dwa semestry: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pierwszy semestr trwa od pierwszego dnia roku szkolnego do 15 stycznia danego roku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drugi semestr nauki trwa od 16 stycznia do ostatniego dnia nauki przed feriami letnimi.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Ocenianiu podlegają: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osiągnięcia edukacyjne ucznia,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zachowanie ucznia.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Ocenianie osiągnięć edukacyjnych ucznia polega na rozpoznawaniu przez nauczycieli poziomu i postępów w opanowaniu przez ucznia wiadomości i umiejętności w stosunku do wymagań edukacyjnych wynikających z podstawy programowej i realizowanych w ZSG programów nauczania, uwzględniających tę podstawę.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Ocenianie zachowania ucznia polega na rozpoznawaniu przez wychowawcę klasy, nauczycieli oraz uczniów danej klasy stopnia respektowania przez ucznia zasad współżycia społecznego i norm etycznych.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Ocenianie wewnątrzszkolne ma na celu: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informowanie ucznia o poziomie jego osiągnięć edukacyjnych i jego zachowaniu oraz o postępach w tym zakresie, czyli o zakresie umiejętności wynikających z opanowania podstawy programowej i programu nauczania.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udzielanie uczniowi pomocy w samodzielnym planowaniu swojego rozwoju,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motywowanie ucznia do dalszych postępów w nauce i zachowaniu,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9A4FFD">
        <w:rPr>
          <w:rFonts w:ascii="Times New Roman" w:hAnsi="Times New Roman" w:cs="Times New Roman"/>
          <w:sz w:val="24"/>
          <w:szCs w:val="24"/>
        </w:rPr>
        <w:t xml:space="preserve"> dostarczenie rodzicom (prawnym opiekunom) i nauczycielom informacji o postępach, trudnościach w nauce, zachowaniu oraz specjalnych uzdolnieniach ucznia,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9A4FFD">
        <w:rPr>
          <w:rFonts w:ascii="Times New Roman" w:hAnsi="Times New Roman" w:cs="Times New Roman"/>
          <w:sz w:val="24"/>
          <w:szCs w:val="24"/>
        </w:rPr>
        <w:t xml:space="preserve"> umożliwienie nauczycielom doskonalenia organizacji i metod pracy dydaktyczno - wychowawczej.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Ocenianie wewnątrzszkolne obejmuje: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formułowanie przez nauczycieli wymagań edukacyjnych niezbędnych do uzyskania poszczególnych śródrocznych i rocznych ocen klasyfikacyjnych z obowiązkowych i dodatkowych zajęć edukacyjnych,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ustalanie kryteriów oceniania zachowania,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ocenianie bieżące i ustalanie śródrocznych ocen klasyfikacyjnych z obowiązkowych i dodatkowych zajęć edukacyjnych oraz śródrocznej oceny klasyfikacyjnej zachowania, według skali i w formach przyjętych w ZSG,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przeprowadzanie egzaminów klasyfikacyjnych,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Pr="009A4FFD">
        <w:rPr>
          <w:rFonts w:ascii="Times New Roman" w:hAnsi="Times New Roman" w:cs="Times New Roman"/>
          <w:sz w:val="24"/>
          <w:szCs w:val="24"/>
        </w:rPr>
        <w:t xml:space="preserve"> ustalanie rocznych (semestralnych) ocen klasyfikacyjnych z obowiązkowych i dodatkowych zajęć edukacyjnych oraz rocznej oceny klasyfikacyjnej zachowania,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9A4FFD">
        <w:rPr>
          <w:rFonts w:ascii="Times New Roman" w:hAnsi="Times New Roman" w:cs="Times New Roman"/>
          <w:sz w:val="24"/>
          <w:szCs w:val="24"/>
        </w:rPr>
        <w:t xml:space="preserve"> ustalanie warunków i trybu uzyskania wyższych niż przewidywane rocznych ocen klasyfikacyjnych z obowiązkowych i dodatkowych zajęć edukacyjnych oraz rocznej oceny klasyfikacyjnej zachowania,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Pr="009A4FFD">
        <w:rPr>
          <w:rFonts w:ascii="Times New Roman" w:hAnsi="Times New Roman" w:cs="Times New Roman"/>
          <w:sz w:val="24"/>
          <w:szCs w:val="24"/>
        </w:rPr>
        <w:t xml:space="preserve"> ustalanie warunków i sposobu przekazywania rodzicom (prawnym opiekunom) informacji o postępach i trudnościach ucznia w nauce.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Nauczyciele na początku każdego roku szkolnego informują uczniów oraz ich rodziców (prawnych opiekunów) o: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sposobach sprawdzania osiągnięć edukacyjnych uczniów,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warunkach i trybie uzyskania wyższej niż przewidywana rocznej oceny klasyfikacyjnej z obowiązkowych i dodatkowych zajęć edukacyjnych.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sposobach poprawiania ocen cząstkowych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Wychowawca klasy na początku każdego roku szkolnego informuje uczniów oraz ich rodziców (prawnych opiekunów) o warunkach i sposobie oraz kryteriach oceniania zachowania oraz o warunkach i trybie uzyskania wyższej niż przewidywana rocznej oceny klasyfikacyjnej zachowania.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Kryteria oceniania z </w:t>
      </w:r>
      <w:r w:rsidRPr="00AC4C78">
        <w:rPr>
          <w:rFonts w:ascii="Times New Roman" w:hAnsi="Times New Roman" w:cs="Times New Roman"/>
          <w:sz w:val="24"/>
          <w:szCs w:val="24"/>
        </w:rPr>
        <w:t>każdego przedmiotu znajdują się na stronie internetowej Szkoły.</w:t>
      </w:r>
    </w:p>
    <w:p w:rsidR="00F17641" w:rsidRPr="00F463C3" w:rsidRDefault="00F17641" w:rsidP="004F233B">
      <w:pPr>
        <w:pStyle w:val="Default"/>
        <w:rPr>
          <w:rFonts w:ascii="Times New Roman" w:hAnsi="Times New Roman" w:cs="Times New Roman"/>
          <w:color w:val="auto"/>
        </w:rPr>
      </w:pPr>
      <w:r w:rsidRPr="009A4FFD">
        <w:rPr>
          <w:rFonts w:ascii="Times New Roman" w:hAnsi="Times New Roman" w:cs="Times New Roman"/>
          <w:b/>
          <w:bCs/>
        </w:rPr>
        <w:t>4.</w:t>
      </w:r>
      <w:r w:rsidRPr="009A4FFD">
        <w:rPr>
          <w:rFonts w:ascii="Times New Roman" w:hAnsi="Times New Roman" w:cs="Times New Roman"/>
        </w:rPr>
        <w:t xml:space="preserve"> Oceny są jawne dla ucznia i jego rodziców (prawnych opiekunów). </w:t>
      </w:r>
      <w:r>
        <w:rPr>
          <w:rFonts w:ascii="Times New Roman" w:hAnsi="Times New Roman" w:cs="Times New Roman"/>
        </w:rPr>
        <w:t>N</w:t>
      </w:r>
      <w:r w:rsidRPr="009A4FFD">
        <w:rPr>
          <w:rFonts w:ascii="Times New Roman" w:hAnsi="Times New Roman" w:cs="Times New Roman"/>
        </w:rPr>
        <w:t>auczyciel uzasadnia</w:t>
      </w:r>
      <w:r>
        <w:rPr>
          <w:rFonts w:ascii="Times New Roman" w:hAnsi="Times New Roman" w:cs="Times New Roman"/>
        </w:rPr>
        <w:t xml:space="preserve"> uczniowi lub jego rodzicom (prawnym opiekunom)</w:t>
      </w:r>
      <w:r w:rsidRPr="009A4FFD">
        <w:rPr>
          <w:rFonts w:ascii="Times New Roman" w:hAnsi="Times New Roman" w:cs="Times New Roman"/>
        </w:rPr>
        <w:t xml:space="preserve"> ustaloną ocenę. Na wniosek ucznia lub jego rodziców (prawnych opiekunów), sprawdzone i ocenione pisemne prace kontrolne </w:t>
      </w:r>
      <w:r>
        <w:rPr>
          <w:rFonts w:ascii="Times New Roman" w:hAnsi="Times New Roman" w:cs="Times New Roman"/>
        </w:rPr>
        <w:t>są</w:t>
      </w:r>
      <w:r w:rsidRPr="009A4FFD">
        <w:rPr>
          <w:rFonts w:ascii="Times New Roman" w:hAnsi="Times New Roman" w:cs="Times New Roman"/>
        </w:rPr>
        <w:t xml:space="preserve"> udostępnian</w:t>
      </w:r>
      <w:r>
        <w:rPr>
          <w:rFonts w:ascii="Times New Roman" w:hAnsi="Times New Roman" w:cs="Times New Roman"/>
        </w:rPr>
        <w:t>e</w:t>
      </w:r>
      <w:r w:rsidRPr="009A4FFD">
        <w:rPr>
          <w:rFonts w:ascii="Times New Roman" w:hAnsi="Times New Roman" w:cs="Times New Roman"/>
        </w:rPr>
        <w:t xml:space="preserve"> uczniowi lub jego rodzicom (prawnym opiekunom).</w:t>
      </w:r>
      <w:r w:rsidRPr="004F233B">
        <w:rPr>
          <w:rFonts w:ascii="Times New Roman" w:hAnsi="Times New Roman" w:cs="Times New Roman"/>
          <w:b/>
          <w:bCs/>
        </w:rPr>
        <w:t xml:space="preserve"> </w:t>
      </w:r>
      <w:r w:rsidRPr="004F233B">
        <w:rPr>
          <w:rFonts w:ascii="Times New Roman" w:hAnsi="Times New Roman" w:cs="Times New Roman"/>
          <w:color w:val="auto"/>
        </w:rPr>
        <w:t xml:space="preserve">Na wniosek ucznia lub jego rodziców </w:t>
      </w:r>
      <w:r w:rsidRPr="00F463C3">
        <w:rPr>
          <w:rFonts w:ascii="Times New Roman" w:hAnsi="Times New Roman" w:cs="Times New Roman"/>
          <w:color w:val="auto"/>
        </w:rPr>
        <w:t xml:space="preserve">dokumentacja dotycząca egzaminu klasyfikacyjnego, egzaminu poprawkowego, oraz inna dokumentacja dotycząca oceniania ucznia jest udostępniana do wglądu uczniowi lub jego rodzicom. 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B15FB1" w:rsidRDefault="00F17641" w:rsidP="00B15FB1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hAnsi="Times New Roman" w:cs="Times New Roman"/>
          <w:sz w:val="24"/>
          <w:szCs w:val="24"/>
        </w:rPr>
        <w:t xml:space="preserve"> </w:t>
      </w:r>
      <w:r w:rsidRPr="00B15FB1">
        <w:rPr>
          <w:rFonts w:ascii="Times New Roman" w:hAnsi="Times New Roman" w:cs="Times New Roman"/>
          <w:sz w:val="24"/>
          <w:szCs w:val="24"/>
        </w:rPr>
        <w:t>Nauczyciel jest obowiązany dostosować wymagania edukacyjne do indywidualnych potrzeb psychofizycznych i edukacyjnych ucznia, u którego stwierdzono zaburzenia i odchylenia rozwojowe lub specyficzne trudności w uczeniu się, uniemożliwiające sprostanie tym wymaganiom na podstawie:</w:t>
      </w:r>
    </w:p>
    <w:p w:rsidR="00F17641" w:rsidRPr="00B15FB1" w:rsidRDefault="00F17641" w:rsidP="00B15F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B1">
        <w:rPr>
          <w:rFonts w:ascii="Times New Roman" w:hAnsi="Times New Roman" w:cs="Times New Roman"/>
          <w:color w:val="000000"/>
          <w:sz w:val="24"/>
          <w:szCs w:val="24"/>
        </w:rPr>
        <w:t xml:space="preserve">1) orzeczenia o potrzebie kształcenia specjalnego – na podstawie tego orzeczenia oraz ustaleń zawartych w indywidualnym programie edukacyjno--terapeutycznym, o którym mowa w art. 71b ust. 1b ustawy; </w:t>
      </w:r>
    </w:p>
    <w:p w:rsidR="00F17641" w:rsidRPr="00B15FB1" w:rsidRDefault="00F17641" w:rsidP="00B15F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B1">
        <w:rPr>
          <w:rFonts w:ascii="Times New Roman" w:hAnsi="Times New Roman" w:cs="Times New Roman"/>
          <w:color w:val="000000"/>
          <w:sz w:val="24"/>
          <w:szCs w:val="24"/>
        </w:rPr>
        <w:t xml:space="preserve">2) orzeczenia o potrzebie indywidualnego nauczania – na podstawie tego orzeczenia; </w:t>
      </w:r>
    </w:p>
    <w:p w:rsidR="00F17641" w:rsidRPr="00B15FB1" w:rsidRDefault="00F17641" w:rsidP="00B15F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B1">
        <w:rPr>
          <w:rFonts w:ascii="Times New Roman" w:hAnsi="Times New Roman" w:cs="Times New Roman"/>
          <w:color w:val="000000"/>
          <w:sz w:val="24"/>
          <w:szCs w:val="24"/>
        </w:rPr>
        <w:t xml:space="preserve">3) opinii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F17641" w:rsidRPr="00B15FB1" w:rsidRDefault="00F17641" w:rsidP="00B15F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B1">
        <w:rPr>
          <w:rFonts w:ascii="Times New Roman" w:hAnsi="Times New Roman" w:cs="Times New Roman"/>
          <w:color w:val="000000"/>
          <w:sz w:val="24"/>
          <w:szCs w:val="24"/>
        </w:rPr>
        <w:t xml:space="preserve">4) rozpoznania indywidualnych potrzeb rozwojowych i edukacyjnych oraz indywidualnych możliwości psychofizycznych ucznia dokonanego przez nauczycieli i specjalistów, o którym mowa w przepisach wydanych na podstawie art. 22 ust. 2 pkt 11 ustawy; </w:t>
      </w:r>
    </w:p>
    <w:p w:rsidR="00F17641" w:rsidRPr="00B15FB1" w:rsidRDefault="00F17641" w:rsidP="00B15F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B1">
        <w:rPr>
          <w:rFonts w:ascii="Times New Roman" w:hAnsi="Times New Roman" w:cs="Times New Roman"/>
          <w:color w:val="000000"/>
          <w:sz w:val="24"/>
          <w:szCs w:val="24"/>
        </w:rPr>
        <w:t>5) opinii lekarza o ograniczonych możliwościach wykonywania przez ucznia określonych ćwiczeń fizycznych na zajęciach wychowania fizycznego – na podstawie tej opinii.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ciągu jednego dnia uczeń może pisać tylko jeden sprawdzian (klasówkę), w ciągu tygodnia liczba sprawdzianów nie może przekraczać trzech.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 terminie sprawdzianu uczniowie są powiadamiani co najmniej na tydzień przed terminem sprawdzianu (klasówki).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Stosowane są następujące formy sprawdzania osiągnięć edukacyjnych: sprawdzian wiadomości i umiejętności (klasówka), kartkówka, odpowiedzi ustne, zadania praktyczne oraz inne wynikające ze specyfiki prowadzonych zajęć.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dzienniku lekcyjnym oceny wystawiane są ze sprawdzianów (klasówek) i kartkówek długopisem czerwonym, pozostałe oceny pisywane są kolorem czarnym lub niebieskim. Znak plus „+” oznacza uzyskanie wiadomości powyżej danej oceny, znak minus  "-" poniżej danej oceny. </w:t>
      </w:r>
    </w:p>
    <w:p w:rsidR="00F17641" w:rsidRDefault="00F17641" w:rsidP="001A0F2B">
      <w:pPr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</w:t>
      </w:r>
      <w:r w:rsidRPr="001A0F2B">
        <w:rPr>
          <w:rFonts w:ascii="Times New Roman" w:hAnsi="Times New Roman" w:cs="Times New Roman"/>
          <w:sz w:val="24"/>
          <w:szCs w:val="24"/>
        </w:rPr>
        <w:t xml:space="preserve">Oceny są wpisywane również do dziennika elektronicznego, najpóźniej następnego dnia po wystawieniu. </w:t>
      </w:r>
    </w:p>
    <w:p w:rsidR="00F17641" w:rsidRPr="001A0F2B" w:rsidRDefault="00F17641" w:rsidP="001A0F2B">
      <w:pPr>
        <w:rPr>
          <w:rFonts w:ascii="Times New Roman" w:hAnsi="Times New Roman" w:cs="Times New Roman"/>
          <w:sz w:val="24"/>
          <w:szCs w:val="24"/>
        </w:rPr>
      </w:pPr>
      <w:r w:rsidRPr="001A0F2B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Pr="001A0F2B">
        <w:rPr>
          <w:rFonts w:ascii="Times New Roman" w:hAnsi="Times New Roman" w:cs="Times New Roman"/>
          <w:sz w:val="24"/>
          <w:szCs w:val="24"/>
        </w:rPr>
        <w:t xml:space="preserve"> Każdej ocenie bieżącej przyporządkowuje się liczbę naturalną, oznaczając jej </w:t>
      </w:r>
      <w:r>
        <w:rPr>
          <w:rFonts w:ascii="Times New Roman" w:hAnsi="Times New Roman" w:cs="Times New Roman"/>
          <w:sz w:val="24"/>
          <w:szCs w:val="24"/>
        </w:rPr>
        <w:t xml:space="preserve"> wagę w hierarchii ocen.</w:t>
      </w:r>
    </w:p>
    <w:tbl>
      <w:tblPr>
        <w:tblW w:w="8921" w:type="dxa"/>
        <w:tblInd w:w="-73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0A0"/>
      </w:tblPr>
      <w:tblGrid>
        <w:gridCol w:w="6841"/>
        <w:gridCol w:w="992"/>
        <w:gridCol w:w="1088"/>
      </w:tblGrid>
      <w:tr w:rsidR="00F17641" w:rsidRPr="001A0F2B" w:rsidTr="001A0F2B">
        <w:trPr>
          <w:trHeight w:val="599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Formy aktywności</w:t>
            </w:r>
          </w:p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skrót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Waga</w:t>
            </w:r>
          </w:p>
        </w:tc>
      </w:tr>
      <w:tr w:rsidR="00F17641" w:rsidRPr="001A0F2B" w:rsidTr="001A0F2B">
        <w:trPr>
          <w:trHeight w:val="304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Praca klasowa, wypracowanie, test, sprawdzian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641" w:rsidRPr="001A0F2B" w:rsidTr="001A0F2B">
        <w:trPr>
          <w:trHeight w:val="304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krt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641" w:rsidRPr="001A0F2B" w:rsidTr="001A0F2B">
        <w:trPr>
          <w:trHeight w:val="295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Odpowiedz ustna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41" w:rsidRPr="001A0F2B" w:rsidTr="001A0F2B">
        <w:trPr>
          <w:trHeight w:val="304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Praca domowa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41" w:rsidRPr="001A0F2B" w:rsidTr="001A0F2B">
        <w:trPr>
          <w:trHeight w:val="295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Praca na lekcji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41" w:rsidRPr="001A0F2B" w:rsidTr="001A0F2B">
        <w:trPr>
          <w:trHeight w:val="304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41" w:rsidRPr="001A0F2B" w:rsidTr="001A0F2B">
        <w:trPr>
          <w:trHeight w:val="295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Zeszyt przedmiotowy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41" w:rsidRPr="001A0F2B" w:rsidTr="001A0F2B">
        <w:trPr>
          <w:trHeight w:val="304"/>
        </w:trPr>
        <w:tc>
          <w:tcPr>
            <w:tcW w:w="0" w:type="auto"/>
            <w:tcBorders>
              <w:top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641" w:rsidRPr="001A0F2B" w:rsidRDefault="00F17641" w:rsidP="00A4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7641" w:rsidRPr="001A0F2B" w:rsidRDefault="00F17641" w:rsidP="001A0F2B">
      <w:pPr>
        <w:rPr>
          <w:rFonts w:ascii="Times New Roman" w:hAnsi="Times New Roman" w:cs="Times New Roman"/>
          <w:sz w:val="24"/>
          <w:szCs w:val="24"/>
        </w:rPr>
      </w:pPr>
      <w:r w:rsidRPr="001A0F2B">
        <w:rPr>
          <w:rFonts w:ascii="Times New Roman" w:hAnsi="Times New Roman" w:cs="Times New Roman"/>
          <w:sz w:val="24"/>
          <w:szCs w:val="24"/>
        </w:rPr>
        <w:t xml:space="preserve"> Jeżeli </w:t>
      </w: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1A0F2B">
        <w:rPr>
          <w:rFonts w:ascii="Times New Roman" w:hAnsi="Times New Roman" w:cs="Times New Roman"/>
          <w:sz w:val="24"/>
          <w:szCs w:val="24"/>
        </w:rPr>
        <w:t xml:space="preserve"> oceni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0F2B">
        <w:rPr>
          <w:rFonts w:ascii="Times New Roman" w:hAnsi="Times New Roman" w:cs="Times New Roman"/>
          <w:sz w:val="24"/>
          <w:szCs w:val="24"/>
        </w:rPr>
        <w:t xml:space="preserve"> inną formę aktywności (</w:t>
      </w:r>
      <w:r>
        <w:rPr>
          <w:rFonts w:ascii="Times New Roman" w:hAnsi="Times New Roman" w:cs="Times New Roman"/>
          <w:sz w:val="24"/>
          <w:szCs w:val="24"/>
        </w:rPr>
        <w:t xml:space="preserve">nieokreśloną w tabeli) </w:t>
      </w:r>
      <w:r w:rsidRPr="001A0F2B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1A0F2B">
        <w:rPr>
          <w:rFonts w:ascii="Times New Roman" w:hAnsi="Times New Roman" w:cs="Times New Roman"/>
          <w:sz w:val="24"/>
          <w:szCs w:val="24"/>
        </w:rPr>
        <w:t xml:space="preserve"> uczniów o wadze </w:t>
      </w: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1A0F2B">
        <w:rPr>
          <w:rFonts w:ascii="Times New Roman" w:hAnsi="Times New Roman" w:cs="Times New Roman"/>
          <w:sz w:val="24"/>
          <w:szCs w:val="24"/>
        </w:rPr>
        <w:t>tej aktywności.</w:t>
      </w:r>
    </w:p>
    <w:p w:rsidR="00F17641" w:rsidRPr="0026063E" w:rsidRDefault="00F17641" w:rsidP="0026063E">
      <w:pPr>
        <w:jc w:val="both"/>
        <w:rPr>
          <w:rFonts w:ascii="Times New Roman" w:hAnsi="Times New Roman" w:cs="Times New Roman"/>
          <w:sz w:val="24"/>
          <w:szCs w:val="24"/>
        </w:rPr>
      </w:pPr>
      <w:r w:rsidRPr="002606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6063E">
        <w:rPr>
          <w:rFonts w:ascii="Times New Roman" w:hAnsi="Times New Roman" w:cs="Times New Roman"/>
          <w:sz w:val="24"/>
          <w:szCs w:val="24"/>
        </w:rPr>
        <w:t>. W edukacji wczesnoszkolnej (kl. I – III) stosuje się opisową ocenę zachowania, wiedzy i umiejętności ucznia.  Ocena opisowa ma charakter informacyjny, diagnostyczny i motywacyjny. W klasach trzecich SP równolegle z ocenami opisowymi stosuje się oceny cyfrowe wg skali omówionej niżej. Śródroczne i roczne oceny klasyfikacyjne z obowiązkowych i dodatkowych zajęć edukacyjnych, a także śródroczna i roczna ocena klasyfikacyjna zachowania są ocenami opisowymi. W klasach I-III szkoły podstawowej oceny bieżące z obowiązkowych i dodatkowych zajęć edukacyjnych mogą być ocenami opisowymi.</w:t>
      </w:r>
    </w:p>
    <w:p w:rsidR="00F17641" w:rsidRPr="00AC4C78" w:rsidRDefault="00F17641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C4C78">
        <w:rPr>
          <w:rFonts w:ascii="Times New Roman" w:hAnsi="Times New Roman" w:cs="Times New Roman"/>
          <w:sz w:val="24"/>
          <w:szCs w:val="24"/>
        </w:rPr>
        <w:t>. W edukacji wczesnoszkolnej w zakresie oceniania wiedzy i umiejętności uczniów w ocenianiu bieżącym równolegle z oceną opisową:</w:t>
      </w:r>
    </w:p>
    <w:p w:rsidR="00F17641" w:rsidRPr="00AC4C78" w:rsidRDefault="00F17641" w:rsidP="0064612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AC4C78">
        <w:rPr>
          <w:rFonts w:ascii="Times New Roman" w:hAnsi="Times New Roman" w:cs="Times New Roman"/>
          <w:sz w:val="24"/>
          <w:szCs w:val="24"/>
        </w:rPr>
        <w:t xml:space="preserve"> w klasach I stosuje się oznaczenia: </w:t>
      </w:r>
    </w:p>
    <w:p w:rsidR="00F17641" w:rsidRPr="00AC4C78" w:rsidRDefault="00F17641" w:rsidP="00646125">
      <w:pPr>
        <w:spacing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sz w:val="24"/>
          <w:szCs w:val="24"/>
        </w:rPr>
        <w:t>„+”  opanowany poziom wiedzy i umiejętności</w:t>
      </w:r>
    </w:p>
    <w:p w:rsidR="00F17641" w:rsidRPr="00AC4C78" w:rsidRDefault="00F17641" w:rsidP="0064612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sz w:val="24"/>
          <w:szCs w:val="24"/>
        </w:rPr>
        <w:tab/>
      </w:r>
      <w:r w:rsidRPr="00AC4C78">
        <w:rPr>
          <w:rFonts w:ascii="Times New Roman" w:hAnsi="Times New Roman" w:cs="Times New Roman"/>
          <w:sz w:val="24"/>
          <w:szCs w:val="24"/>
        </w:rPr>
        <w:tab/>
        <w:t>„-”  brak opanowania wiedzy i umiejętności</w:t>
      </w:r>
    </w:p>
    <w:p w:rsidR="00F17641" w:rsidRPr="00AC4C78" w:rsidRDefault="00F17641" w:rsidP="00646125">
      <w:pPr>
        <w:spacing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 xml:space="preserve">11.2 </w:t>
      </w:r>
      <w:r w:rsidRPr="00AC4C78">
        <w:rPr>
          <w:rFonts w:ascii="Times New Roman" w:hAnsi="Times New Roman" w:cs="Times New Roman"/>
          <w:sz w:val="24"/>
          <w:szCs w:val="24"/>
        </w:rPr>
        <w:t>w klasach II zamiast oznaczeń „+”, „-” dopuszcza się stosowanie ocen cyfrowych wg skali omówionej   niżej;</w:t>
      </w:r>
    </w:p>
    <w:p w:rsidR="00F17641" w:rsidRPr="00AC4C78" w:rsidRDefault="00F17641" w:rsidP="0064612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 xml:space="preserve">11.3 </w:t>
      </w:r>
      <w:r w:rsidRPr="00AC4C78">
        <w:rPr>
          <w:rFonts w:ascii="Times New Roman" w:hAnsi="Times New Roman" w:cs="Times New Roman"/>
          <w:sz w:val="24"/>
          <w:szCs w:val="24"/>
        </w:rPr>
        <w:t>w klasach III stosuje się oceny cyfrowe wg skali omówionej niżej.</w:t>
      </w:r>
    </w:p>
    <w:p w:rsidR="00F17641" w:rsidRPr="009A4FFD" w:rsidRDefault="00F17641" w:rsidP="00E8789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A4FFD">
        <w:rPr>
          <w:rFonts w:ascii="Times New Roman" w:hAnsi="Times New Roman" w:cs="Times New Roman"/>
          <w:sz w:val="24"/>
          <w:szCs w:val="24"/>
        </w:rPr>
        <w:t>. W nauczaniu zintegrowanym ocenianie bieżące odbywa się poprzez zapis słowny poziomu wiadomości i umiejętności uczniów. W dzienniku lekcyjnym stosuje się zapis  cyfrowy 1- 6 jak w klasach starszych.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Przedmiotem oceny jest także wysiłek ucznia wkładany w wywiązywanie się z obowiązków szkolnych ze szczególnym uwzględnieniem : przygotowania się do lekcji, przygotowania dodatkowych prac z własnej inicjatywy lub zleconych przez nauczyciela, prac domowych, aktywnego udziału na lekcjach</w:t>
      </w:r>
      <w:r w:rsidRPr="00A34F55">
        <w:t xml:space="preserve"> </w:t>
      </w:r>
      <w:r w:rsidRPr="00A34F55">
        <w:rPr>
          <w:rFonts w:ascii="Times New Roman" w:hAnsi="Times New Roman" w:cs="Times New Roman"/>
          <w:sz w:val="24"/>
          <w:szCs w:val="24"/>
        </w:rPr>
        <w:t>a w przypadku wychowania fizycznego – także systematyczność udziału ucznia w zajęciach oraz aktywność ucznia w działaniach podejmowanych przez szkołę na rzecz kultury fizycznej.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Przy ustalaniu oceny z wychowania fizycznego, zajęć artystycznych, zajęć technicznych, muzyki i plastyki należy w szczególności brać pod uwagę wysiłek wkładany przez ucznia w wywiązywanie się obowiązków wynikających ze specyfiki tych zajęć.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Zasady oceniania z religii regulują odrębne przepisy.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Uczniowie są oceniani w skali 1 – 6. </w:t>
      </w:r>
    </w:p>
    <w:p w:rsidR="00F17641" w:rsidRDefault="00F17641" w:rsidP="00B15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</w:t>
      </w:r>
      <w:r w:rsidRPr="00B15FB1">
        <w:rPr>
          <w:rFonts w:ascii="Times New Roman" w:hAnsi="Times New Roman" w:cs="Times New Roman"/>
          <w:sz w:val="24"/>
          <w:szCs w:val="24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 Jeżeli okres zwolnienia ucznia z realizacji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B1">
        <w:rPr>
          <w:rFonts w:ascii="Times New Roman" w:hAnsi="Times New Roman" w:cs="Times New Roman"/>
          <w:sz w:val="24"/>
          <w:szCs w:val="24"/>
        </w:rPr>
        <w:t>uniemożliwia ustalenie śródrocznej lub rocznej, a w szkole policealnej – semestralnej, oceny klasyfikacyjnej, w dokumentacji przebiegu nauczania zamiast oceny klasyfikacyjnej wpisuje się „zwolniony” albo „zwolniona”.”</w:t>
      </w:r>
    </w:p>
    <w:p w:rsidR="00F17641" w:rsidRDefault="00F17641" w:rsidP="00B15F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8F2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AE78F2">
        <w:rPr>
          <w:rFonts w:ascii="Times New Roman" w:hAnsi="Times New Roman" w:cs="Times New Roman"/>
          <w:color w:val="000000"/>
          <w:sz w:val="24"/>
          <w:szCs w:val="24"/>
        </w:rPr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opinii.  Tryb zwolnienia określa odrębna procedura.</w:t>
      </w:r>
    </w:p>
    <w:p w:rsidR="00F17641" w:rsidRPr="00AE78F2" w:rsidRDefault="00F17641" w:rsidP="00AE78F2">
      <w:pPr>
        <w:pStyle w:val="Default"/>
        <w:jc w:val="both"/>
        <w:rPr>
          <w:rFonts w:ascii="Times New Roman" w:hAnsi="Times New Roman" w:cs="Times New Roman"/>
        </w:rPr>
      </w:pPr>
      <w:r w:rsidRPr="00AE78F2">
        <w:rPr>
          <w:rFonts w:ascii="Times New Roman" w:hAnsi="Times New Roman" w:cs="Times New Roman"/>
          <w:b/>
          <w:bCs/>
        </w:rPr>
        <w:t>18.</w:t>
      </w:r>
      <w:r w:rsidRPr="00F463C3">
        <w:t xml:space="preserve"> </w:t>
      </w:r>
      <w:r w:rsidRPr="00AE78F2">
        <w:rPr>
          <w:rFonts w:ascii="Times New Roman" w:hAnsi="Times New Roman" w:cs="Times New Roman"/>
        </w:rPr>
        <w:t>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 W przypadku ucznia posiadającego orzeczenie o potrzebie kształcenia specjalnego lub orzeczenie o potrzebie indywidualnego nauczania zwolnienie z nauki drugiego języka obcego nowożytnego może nastąpić na podstawie tego orzeczenia. W przypadku zwolnienia ucznia z nauki drugiego języka obcego nowożytnego w dokumentacji przebiegu nauczania zamiast oceny klasyfikacyjnej wpisuje się „zwolniony” albo „zwolniona”.</w:t>
      </w:r>
    </w:p>
    <w:p w:rsidR="00F17641" w:rsidRPr="00AE78F2" w:rsidRDefault="00F17641" w:rsidP="00B15F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641" w:rsidRPr="009A4FFD" w:rsidRDefault="00F17641" w:rsidP="00B15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§4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Klasyfikacja śródroczna polega na okresowym podsumowaniu osiągnięć edukacyjnych ucznia z zajęć edukacyjnych, określonych w szkolnym planie nauczania  i zachowania ucznia oraz ustaleniu - według skali określonej w statucie ZSG - śródrocznych ocen klasyfikacyjnych z zajęć edukacyjnych zapisanych słownie, bez znaków "+" i "-" oraz śródrocznej oceny klasyfikacyjnej zachowania.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Klasyfikację śródroczną uczniów przeprowadza się raz w ciągu roku szkolnego na zakończenie pierwszego semestru.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otrzymania oceny niedostatecznej za pierwszy semestr nauczyciel ustala sposób, formę i czas na uzupełnienie zaległości i zaliczenie materiału.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Klasyfikacja roczna polega na podsumowaniu osiągnięć edukacyjnych ucznia z zajęć edukacyjnych, określonych w szkolnym planie nauczania i zachowania ucznia w danym roku szkolnym oraz ustaleniu rocznych ocen klasyfikacyjnych z zajęć edukacyjnych i rocznej oceny klasyfikacyjnej zachowania, według przyjętej skali.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 4 tygodnie przed rocznym (semestralnym) klasyfikacyjnym posiedzeniem  rady pedagogicznej wychowawca klasy jest obowiązany, po zasięgnięciu opinii nauczycieli uczących, poinformować ucznia i jego rodziców (prawnych opiekunów) o przewidywanych dla niego rocznych (semestralnych) niedostatecznych ocenach klasyfikacyjnych z zajęć edukacyjnych i przewidywanej ocenie nieodpowiedniej lub nagannej klasyfikacyjnej  z zachowania. Może to uczynić: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- na zebraniu klasowym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- podczas indywidualnej rozmowy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- za pośrednictwem poczty (list polecony)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Przekazanie wymienionych informacji należy odnotować w dzienniku lekcyjnym w rubryce „Kontakty wychowawcy z rodzicami” lub w rubryce potwierdzającej obecność opiekuna na  zebraniu informacyjnym. Przekazanie 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informacji musi być potwierdzone podpisem rodzica lub opiekuna.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pozostałych </w:t>
      </w:r>
      <w:r w:rsidRPr="009A4FFD">
        <w:rPr>
          <w:rFonts w:ascii="Times New Roman" w:hAnsi="Times New Roman" w:cs="Times New Roman"/>
          <w:sz w:val="24"/>
          <w:szCs w:val="24"/>
        </w:rPr>
        <w:t>ocenach nauczyciele przedmiotów bądź wychowawcy informują ucznia i jego rodziców na miesiąc przed klasyfikacyjnym posiedzeniem rady pedagogicznej.</w:t>
      </w:r>
      <w:r>
        <w:rPr>
          <w:rFonts w:ascii="Times New Roman" w:hAnsi="Times New Roman" w:cs="Times New Roman"/>
          <w:sz w:val="24"/>
          <w:szCs w:val="24"/>
        </w:rPr>
        <w:t xml:space="preserve"> Mogą to zrobić podczas zajęć, zebrania, indywidualnej rozmowy i umieszczając ocenę przewidywaną w dzienniku elektronicznym.</w:t>
      </w:r>
      <w:r w:rsidRPr="009A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Ocena proponowana z przedmiotu może ulec obniżeniu, jeśli uczeń w ciągu 4 tygodni nauki przed semestralnym/rocznym posiedzeniem klasyfikacyjnym Rady Pedagogicznej otrzyma oceny cząstkowe niższe od przewidywanej lub nie przystąpi do sprawdzianów.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§5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 6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Oceny bieżące, śródroczne i roczne oceny klasyfikacyjne z zajęć edukacyjnych ustala się według skali: 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celujący – 6, otrzymuje uczeń, który potrafi rozwiązywać wiele problemów praktycznych i teoretycznych nietypowych, nieprezentowanych na lekcji. Startuje w olimpiadach i konkursach przedmiotowych i zajmuje punktowane miejsca w finale wojewódzkim , krajowym.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bardzo dobry – 5, otrzymuje uczeń, który prezentuje pełen zakres wiedzy i umiejętności, które nabył na lekcji i sprawnie się nimi posługuje w samodzielnym rozwiązywaniu problemu zadanego przez nauczyciela. Potrafi zastosować wiedzę do rozwiązania zadań w nowych sytuacjach.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dobry – 4, otrzymuje uczeń, który posiada wiadomości i umiejętności, pozwalające mu na rozumienie większości treści programowych i poprawnie rozwiązuje samodzielnie typowe zadania teoretyczne i praktyczne z danego przedmiotu.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dostateczny – 3, otrzymuje uczeń, który opanował podstawowe wiadomości i umiejętności użyteczne w życiu codziennym i absolutnie niezbędne do kontynuowania nauki na wyższym poziomie. Rozwiązuje zadania o średnim stopniu trudności, czasami przy pomocy nauczyciela.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dopuszczający – 2, otrzymuje uczeń, który posiada wiadomości i umiejętności umożliwiające mu świadome korzystanie z lekcji. Pracuje przy pomocy nauczyciela, korzysta z jego uwag i rad oraz potrafi rozwiązać proste zadania, typowe dla danego przedmiotu. Jego braki są duże, ale nie umożliwiają mu kontynuowania nauki danego przedmiotu.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niedostateczny – 1 - otrzymuje uczeń, który nie opanował minimum wiadomości i umiejętności z danego przedmiotu, co uniemożliwia mu zdobywanie wiedzy. Często nie potrafi rozwiązać prostych zadań, nawet przy pomocy nauczyciela, wymaga gruntownego powtórzenia wiadomości i uzupełnienia wiedzy.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4FFD">
        <w:rPr>
          <w:rFonts w:ascii="Times New Roman" w:hAnsi="Times New Roman" w:cs="Times New Roman"/>
          <w:sz w:val="24"/>
          <w:szCs w:val="24"/>
        </w:rPr>
        <w:t>. Oceniając prace pisemne uczniów (sprawdziany, klasówki, kartkówki), nauczyciel powinien stosować następujące kryteria: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0 –   32 % -   ocena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ndst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33 – 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A4FFD">
        <w:rPr>
          <w:rFonts w:ascii="Times New Roman" w:hAnsi="Times New Roman" w:cs="Times New Roman"/>
          <w:sz w:val="24"/>
          <w:szCs w:val="24"/>
        </w:rPr>
        <w:t xml:space="preserve"> % -   ocena </w:t>
      </w:r>
      <w:r>
        <w:rPr>
          <w:rFonts w:ascii="Times New Roman" w:hAnsi="Times New Roman" w:cs="Times New Roman"/>
          <w:b/>
          <w:bCs/>
          <w:sz w:val="24"/>
          <w:szCs w:val="24"/>
        </w:rPr>
        <w:t>dop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4FFD">
        <w:rPr>
          <w:rFonts w:ascii="Times New Roman" w:hAnsi="Times New Roman" w:cs="Times New Roman"/>
          <w:sz w:val="24"/>
          <w:szCs w:val="24"/>
        </w:rPr>
        <w:t xml:space="preserve"> –   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Pr="009A4FFD">
        <w:rPr>
          <w:rFonts w:ascii="Times New Roman" w:hAnsi="Times New Roman" w:cs="Times New Roman"/>
          <w:sz w:val="24"/>
          <w:szCs w:val="24"/>
        </w:rPr>
        <w:t xml:space="preserve"> % -   ocena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dst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9A4FFD">
        <w:rPr>
          <w:rFonts w:ascii="Times New Roman" w:hAnsi="Times New Roman" w:cs="Times New Roman"/>
          <w:sz w:val="24"/>
          <w:szCs w:val="24"/>
        </w:rPr>
        <w:t xml:space="preserve"> –   8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A4FFD">
        <w:rPr>
          <w:rFonts w:ascii="Times New Roman" w:hAnsi="Times New Roman" w:cs="Times New Roman"/>
          <w:sz w:val="24"/>
          <w:szCs w:val="24"/>
        </w:rPr>
        <w:t xml:space="preserve"> % -   ocena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db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9A4FFD">
        <w:rPr>
          <w:rFonts w:ascii="Times New Roman" w:hAnsi="Times New Roman" w:cs="Times New Roman"/>
          <w:sz w:val="24"/>
          <w:szCs w:val="24"/>
        </w:rPr>
        <w:t xml:space="preserve"> – 100 % -   ocena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bdb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A4FFD">
        <w:rPr>
          <w:rFonts w:ascii="Times New Roman" w:hAnsi="Times New Roman" w:cs="Times New Roman"/>
          <w:sz w:val="24"/>
          <w:szCs w:val="24"/>
        </w:rPr>
        <w:t>W przedmiotowych systemach oceniania nauczyciele mogą, po uzgodnieniu, zaostrzyć kryteria oceny bardzo dobrej.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9A4FFD">
        <w:rPr>
          <w:rFonts w:ascii="Times New Roman" w:hAnsi="Times New Roman" w:cs="Times New Roman"/>
          <w:sz w:val="24"/>
          <w:szCs w:val="24"/>
        </w:rPr>
        <w:t xml:space="preserve">. Ocena celująca wystawiana jest uczniowi, którego dokonania wykraczają poza wymagania programowe. 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Śródroczne i roczne oceny klasyfikacyjne z zajęć edukacyjnych nie mają wpływu na śródroczną i roczną ocenę klasyfikacyjną zachowania.</w:t>
      </w:r>
    </w:p>
    <w:p w:rsidR="00F17641" w:rsidRPr="009A4FFD" w:rsidRDefault="00F17641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4.</w:t>
      </w:r>
      <w:r w:rsidRPr="009A4FF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Klasyfikowanie śródroczne polega na okresowym podsumowaniu osiągnięć edukacyjnych ucznia z zajęć edukacyjnych określonych w szkolnym planie nauczania i ustaleniu ocen klasyfikacyjnych oraz oceny z zachowania.</w:t>
      </w:r>
    </w:p>
    <w:p w:rsidR="00F17641" w:rsidRPr="009A4FFD" w:rsidRDefault="00F17641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Oceny bieżące ustala się w stopniach wg następującej skali: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  <w:r w:rsidRPr="009A4FFD">
        <w:tab/>
        <w:t xml:space="preserve"> </w:t>
      </w:r>
      <w:r w:rsidRPr="009A4FFD">
        <w:rPr>
          <w:b/>
          <w:bCs/>
        </w:rPr>
        <w:t>5.1</w:t>
      </w:r>
      <w:r w:rsidRPr="009A4FFD">
        <w:t xml:space="preserve"> stopień celujący           </w:t>
      </w:r>
      <w:r w:rsidRPr="009A4FFD">
        <w:tab/>
        <w:t xml:space="preserve">– </w:t>
      </w:r>
      <w:r w:rsidRPr="009A4FFD">
        <w:rPr>
          <w:b/>
          <w:bCs/>
        </w:rPr>
        <w:t>6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</w:pPr>
      <w:r w:rsidRPr="009A4FFD">
        <w:tab/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  <w:r w:rsidRPr="009A4FFD">
        <w:t xml:space="preserve">           </w:t>
      </w:r>
      <w:r w:rsidRPr="009A4FFD">
        <w:rPr>
          <w:b/>
          <w:bCs/>
        </w:rPr>
        <w:t>5.2</w:t>
      </w:r>
      <w:r w:rsidRPr="009A4FFD">
        <w:t xml:space="preserve"> stopień bardzo dobry   </w:t>
      </w:r>
      <w:r w:rsidRPr="009A4FFD">
        <w:tab/>
        <w:t xml:space="preserve">– </w:t>
      </w:r>
      <w:r w:rsidRPr="009A4FFD">
        <w:rPr>
          <w:b/>
          <w:bCs/>
        </w:rPr>
        <w:t>5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</w:p>
    <w:p w:rsidR="00F17641" w:rsidRPr="009A4FFD" w:rsidRDefault="00F17641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dobry               </w:t>
      </w:r>
      <w:r w:rsidRPr="009A4FF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17641" w:rsidRPr="009A4FFD" w:rsidRDefault="00F17641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    5.4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dostateczny     </w:t>
      </w:r>
      <w:r w:rsidRPr="009A4FF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17641" w:rsidRPr="009A4FFD" w:rsidRDefault="00F17641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dopuszczający     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17641" w:rsidRPr="009A4FFD" w:rsidRDefault="00F17641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niedostateczny </w:t>
      </w:r>
      <w:r w:rsidRPr="009A4FFD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hAnsi="Times New Roman" w:cs="Times New Roman"/>
          <w:sz w:val="24"/>
          <w:szCs w:val="24"/>
        </w:rPr>
        <w:t xml:space="preserve"> Dopuszcza się stosowanie znaków „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9A4FFD">
        <w:rPr>
          <w:rFonts w:ascii="Times New Roman" w:hAnsi="Times New Roman" w:cs="Times New Roman"/>
          <w:sz w:val="24"/>
          <w:szCs w:val="24"/>
        </w:rPr>
        <w:t xml:space="preserve"> „ , „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A4FFD">
        <w:rPr>
          <w:rFonts w:ascii="Times New Roman" w:hAnsi="Times New Roman" w:cs="Times New Roman"/>
          <w:sz w:val="24"/>
          <w:szCs w:val="24"/>
        </w:rPr>
        <w:t>„. Oceny ze sprawdzianów, kartkówek, testów wpisywane są kolorem czerwonym, pozostałe niebieskim lub czarnym. W nauczaniu zintegrowanym kolor zielony dotyczy tematyki związanej z bezpieczeństwem dziecka.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Klasyfikowanie śródroczne uczniów przeprowadza się dwa razy w ciągu roku szkolnego w terminach : połowa roku szkolnego (połowa stycznia) i koniec roku szkolnego (czerwiec).</w:t>
      </w:r>
    </w:p>
    <w:p w:rsidR="00F17641" w:rsidRPr="009A4FFD" w:rsidRDefault="00F17641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Klasyfikowanie śródroczne i  końcoworoczne polega na podsumowaniu osiągnięć edukacyjnych ucznia w danym roku szkolnym z zajęć edukacyjnych określonych w szkolnym planie nauczania i ustaleniu ocen klasyfikacyjnych oraz oceny z zachowania. Oceny klasyfikacyjne śródroczne i  końcoworoczne ustala się w stopniach wg następującej skali: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  <w:r w:rsidRPr="009A4FFD">
        <w:tab/>
      </w:r>
      <w:r w:rsidRPr="009A4FFD">
        <w:rPr>
          <w:b/>
          <w:bCs/>
        </w:rPr>
        <w:t>8.1</w:t>
      </w:r>
      <w:r w:rsidRPr="009A4FFD">
        <w:t xml:space="preserve"> stopień celujący </w:t>
      </w:r>
      <w:r w:rsidRPr="009A4FFD">
        <w:tab/>
        <w:t xml:space="preserve"> </w:t>
      </w:r>
      <w:r>
        <w:t xml:space="preserve">        </w:t>
      </w:r>
      <w:r w:rsidRPr="009A4FFD">
        <w:t xml:space="preserve"> –   </w:t>
      </w:r>
      <w:r w:rsidRPr="009A4FFD">
        <w:rPr>
          <w:b/>
          <w:bCs/>
        </w:rPr>
        <w:t>6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bardzo dobry     –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  <w:r w:rsidRPr="009A4FFD">
        <w:tab/>
      </w:r>
      <w:r w:rsidRPr="009A4FFD">
        <w:rPr>
          <w:b/>
          <w:bCs/>
        </w:rPr>
        <w:t>8.3</w:t>
      </w:r>
      <w:r w:rsidRPr="009A4FFD">
        <w:t xml:space="preserve"> stopień dobry </w:t>
      </w:r>
      <w:r w:rsidRPr="009A4FFD">
        <w:tab/>
      </w:r>
      <w:r>
        <w:t xml:space="preserve">        </w:t>
      </w:r>
      <w:r w:rsidRPr="009A4FFD">
        <w:t xml:space="preserve">  –  </w:t>
      </w:r>
      <w:r w:rsidRPr="009A4FFD">
        <w:rPr>
          <w:b/>
          <w:bCs/>
        </w:rPr>
        <w:t>4</w:t>
      </w:r>
    </w:p>
    <w:p w:rsidR="00F17641" w:rsidRPr="009A4FFD" w:rsidRDefault="00F17641" w:rsidP="00E87894">
      <w:pPr>
        <w:pStyle w:val="NormalWeb"/>
        <w:tabs>
          <w:tab w:val="left" w:pos="0"/>
        </w:tabs>
        <w:spacing w:before="0" w:after="0"/>
        <w:jc w:val="both"/>
        <w:rPr>
          <w:b/>
          <w:bCs/>
        </w:rPr>
      </w:pP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dostateczny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4FFD">
        <w:rPr>
          <w:rFonts w:ascii="Times New Roman" w:hAnsi="Times New Roman" w:cs="Times New Roman"/>
          <w:sz w:val="24"/>
          <w:szCs w:val="24"/>
        </w:rPr>
        <w:t xml:space="preserve">  –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8.5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dopuszczający   –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8.6</w:t>
      </w:r>
      <w:r w:rsidRPr="009A4FFD">
        <w:rPr>
          <w:rFonts w:ascii="Times New Roman" w:hAnsi="Times New Roman" w:cs="Times New Roman"/>
          <w:sz w:val="24"/>
          <w:szCs w:val="24"/>
        </w:rPr>
        <w:t xml:space="preserve"> stopień niedostateczny   –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Nie dopuszcza się znaków „+” i „-„ przy tych ocenach.</w:t>
      </w:r>
    </w:p>
    <w:p w:rsidR="00F17641" w:rsidRPr="009A4FFD" w:rsidRDefault="00F17641" w:rsidP="00E87894">
      <w:pPr>
        <w:tabs>
          <w:tab w:val="left" w:pos="1620"/>
          <w:tab w:val="left" w:pos="3430"/>
          <w:tab w:val="left" w:pos="5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 miesiąc przed końcem semestru nauczyciel wystawia proponowaną ocenę z przedmiotu.</w:t>
      </w:r>
    </w:p>
    <w:p w:rsidR="00F17641" w:rsidRPr="009A4FFD" w:rsidRDefault="00F17641" w:rsidP="00E87894">
      <w:pPr>
        <w:tabs>
          <w:tab w:val="left" w:pos="1620"/>
          <w:tab w:val="left" w:pos="3430"/>
          <w:tab w:val="left" w:pos="5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9A4FFD">
        <w:rPr>
          <w:rFonts w:ascii="Times New Roman" w:hAnsi="Times New Roman" w:cs="Times New Roman"/>
          <w:sz w:val="24"/>
          <w:szCs w:val="24"/>
        </w:rPr>
        <w:t xml:space="preserve">Od oceny zaproponowanej uczeń ma prawo się odwołać do nauczyciela </w:t>
      </w:r>
    </w:p>
    <w:p w:rsidR="00F17641" w:rsidRPr="009A4FFD" w:rsidRDefault="00F17641" w:rsidP="00E87894">
      <w:pPr>
        <w:tabs>
          <w:tab w:val="left" w:pos="1620"/>
          <w:tab w:val="left" w:pos="3430"/>
          <w:tab w:val="left" w:pos="5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danego przedmiotu, jeśli spełnia następujące wymagania: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ab/>
        <w:t>10.1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Wszystkie nieobecności ucznia są usprawiedliwione.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Skorzystał z wszystkich zaproponowanych przez nauczyciela możliwości 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poprawy ocen cząstkowych</w:t>
      </w:r>
    </w:p>
    <w:p w:rsidR="00F17641" w:rsidRPr="009A4FFD" w:rsidRDefault="00F17641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10.3 </w:t>
      </w:r>
      <w:r w:rsidRPr="009A4FFD">
        <w:rPr>
          <w:rFonts w:ascii="Times New Roman" w:hAnsi="Times New Roman" w:cs="Times New Roman"/>
          <w:sz w:val="24"/>
          <w:szCs w:val="24"/>
        </w:rPr>
        <w:t>Analiza ocen cząstkowych wskazuje na taką możliwość (szczególnie oceny z prac klasowych)</w:t>
      </w:r>
    </w:p>
    <w:p w:rsidR="00F17641" w:rsidRPr="009A4FFD" w:rsidRDefault="00F17641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klasach I – III w nauczaniu zintegrowanym uczeń otrzymuje ocenę opisową po zakończeniu I semestru. Ocena obejmuje zachowanie ucznia, osiągnięcia z języka angielskiego i ocenę cyfrowa z religii. Na koniec roku szkolnego ustala się  końcoworoczną ocenę opisową. 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Oceny klasyfikacyjne ustalają nauczyciele prowadzący poszczególne zajęcia edukacyjne a ocenę z zachowania wychowawca klasy. W szczególnie uzasadnionych przypadkach ( np. długotrwałej nieobecności nauczyciela ) inny upoważniony do tego przez dyrektora szkoły nauczycieli.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 7</w:t>
      </w:r>
    </w:p>
    <w:p w:rsidR="00F17641" w:rsidRPr="009A4FFD" w:rsidRDefault="00F17641" w:rsidP="00E878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Śródroczną i roczną ocenę klasyfikacyjną zachowania dla klas IV – VI SP  </w:t>
      </w:r>
    </w:p>
    <w:p w:rsidR="00F17641" w:rsidRPr="009A4FFD" w:rsidRDefault="00F17641" w:rsidP="00E8789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i Gimnazjum ustala się według : wg skali punktowej przedstawionej w   regulaminie     oceniania zachowania.  Na początku semestru każdy uczeń  otrzymuje 100 punktów. Za dobre zachowania uczeń może zdobywać punkty lub  za złe zachowania – tracić. Szczegółowe zasady przyznawania punktów określono w Regulaminie ocen z zachowania  (zał.9).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Zachowanie  ucznia jest:</w:t>
      </w:r>
    </w:p>
    <w:p w:rsidR="00F17641" w:rsidRPr="009A4FFD" w:rsidRDefault="00F17641" w:rsidP="00E87894">
      <w:pPr>
        <w:ind w:left="72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1.1   </w:t>
      </w:r>
      <w:r w:rsidRPr="009A4FFD">
        <w:rPr>
          <w:rFonts w:ascii="Times New Roman" w:hAnsi="Times New Roman" w:cs="Times New Roman"/>
          <w:sz w:val="24"/>
          <w:szCs w:val="24"/>
        </w:rPr>
        <w:t>wzorowe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     -   co najmniej 150 punktów,</w:t>
      </w:r>
    </w:p>
    <w:p w:rsidR="00F17641" w:rsidRPr="009A4FFD" w:rsidRDefault="00F17641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bardzo dobre     -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125 – 149 punktów</w:t>
      </w:r>
    </w:p>
    <w:p w:rsidR="00F17641" w:rsidRPr="009A4FFD" w:rsidRDefault="00F17641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dobre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-   100 – 124 punkty</w:t>
      </w:r>
    </w:p>
    <w:p w:rsidR="00F17641" w:rsidRPr="009A4FFD" w:rsidRDefault="00F17641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poprawne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    -   75 – 99 punktów</w:t>
      </w:r>
    </w:p>
    <w:p w:rsidR="00F17641" w:rsidRPr="009A4FFD" w:rsidRDefault="00F17641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nieodpowiednie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-   50 – 74 punkty</w:t>
      </w:r>
    </w:p>
    <w:p w:rsidR="00F17641" w:rsidRPr="009A4FFD" w:rsidRDefault="00F17641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naganne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      -  poniżej 50 punktów</w:t>
      </w:r>
    </w:p>
    <w:p w:rsidR="00F17641" w:rsidRPr="009A4FFD" w:rsidRDefault="00F17641" w:rsidP="00E87894">
      <w:pPr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641" w:rsidRPr="009A4FFD" w:rsidRDefault="00F17641" w:rsidP="00E87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Uczeń, którego zachowanie jest wzorowe lub bardzo dobre nie może w  ciągu  semestru  otrzymać więcej  niż 20 punktów ujemnych   - a jeśli jest dobre  - niż 35.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ma prawo wnieść zastrzeżenia do proponowanej oceny z zachowania wystawionej przez wychowawcę. W takim przypadku wychowawca omawia problem z innymi nauczycielami uczącymi ucznia i po konsultacji podejmuje on decyzję dotyczącą oceny z zachowania.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Śródroczna i roczna ocena klasyfikacyjna zachowania (oprócz oceny nagannej) nie ma wpływu na: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oceny klasyfikacyjne z zajęć edukacyjnych;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promocję do klasy programowo wyższej lub ukończenie Szkoły Podstawowej lub Gimnazjum.</w:t>
      </w:r>
    </w:p>
    <w:p w:rsidR="00F17641" w:rsidRPr="009A4FFD" w:rsidRDefault="00F17641" w:rsidP="00E87894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4</w:t>
      </w:r>
      <w:r w:rsidRPr="009A4FF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 Uczeń, który w klasyfikacji rocznej po raz drugi w jednym cyklu uzyskał ocenę naganną z zachowania nie otrzymuje promocji do klasy programowo wyższej.</w:t>
      </w:r>
    </w:p>
    <w:p w:rsidR="00F17641" w:rsidRPr="009A4FFD" w:rsidRDefault="00F17641" w:rsidP="00E87894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5.</w:t>
      </w:r>
      <w:r w:rsidRPr="009A4FF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Uczeń, który korzysta z nauczania indywidualnego może mieć wystawioną ocenę z zachowania. Decyzję w tej sprawie podejmuje dyrektor po zasięgnięciu opinii rady pedagogicznej i nauczycieli uczących.</w:t>
      </w:r>
    </w:p>
    <w:p w:rsidR="00F17641" w:rsidRPr="00F463C3" w:rsidRDefault="00F17641" w:rsidP="004E5231">
      <w:pPr>
        <w:jc w:val="both"/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6.</w:t>
      </w:r>
      <w:r w:rsidRPr="009A4FF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Od roku szkolnego 2010/11 w gimnazjum obowiązuje realizacja projektu gimnazjalnego opisana szczegółowo w Regulaminie realizacji projektu gimnazjalnego (zał. 20).</w:t>
      </w:r>
      <w:r w:rsidRPr="004E5231">
        <w:t xml:space="preserve"> </w:t>
      </w:r>
      <w:r w:rsidRPr="004E5231">
        <w:rPr>
          <w:rFonts w:ascii="Times New Roman" w:hAnsi="Times New Roman" w:cs="Times New Roman"/>
          <w:sz w:val="24"/>
          <w:szCs w:val="24"/>
        </w:rPr>
        <w:t>Dyrektor gimnazjum może zwolnić ucznia z realizacji projektu edukacyjnego w przypadkach uniemożliwiających udział ucznia w realizacji tego projektu.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 8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Jeżeli w wyniku klasyfikacji śródrocznej stwierdzono, że poziom osiągnięć edukacyjnych ucznia uniemożliwi lub utrudni kontynuowanie nauki w klasie programowo wyższej, dyrektor ZSG, w miarę możliwości, stwarza uczniowi szansę uzupełnienia braków.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 9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może nie być klasyfikowany z jednego, kilku lub wszystkich zajęć edukacyjnych, jeżeli brak jest podstaw do ustalenia śródrocznej lub rocznej oceny klasyfikacyjnej z powodu nieobecności ucznia na zajęciach edukacyjnych, przekraczającej połowę czasu przeznaczonego na te zajęcia w szkolnym planie nauczania.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nieklasyfikowany z powodu usprawiedliwionej nieobecności może zdawać egzamin klasyfikacyjny.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 wniosek ucznia nieklasyfikowanego z powodu nieusprawiedliwionej nieobecności lub na wniosek jego rodziców (prawnych opiekunów) rada pedagogiczna może wyrazić zgodę na egzamin klasyfikacyjny.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klasyfikacyjny zdaje również uczeń: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realizujący, na podstawie odrębnych przepisów, indywidualny program lub tok nauki;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spełniający obowiązek szkolny lub obowiązek nauki poza ZSG.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Egzaminy klasyfikacyjne przeprowadza się w formie pisemnej i ustnej z wyjątkiem plastyki muzyki, techniki, informatyki, technologii informacyjnej i wychowania fizycznego.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hAnsi="Times New Roman" w:cs="Times New Roman"/>
          <w:sz w:val="24"/>
          <w:szCs w:val="24"/>
        </w:rPr>
        <w:t xml:space="preserve"> Termin egzaminu klasyfikacyjnego uzgadnia się z uczniem i jego rodzicami (prawnymi opiekunami).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klasyfikacyjny dla ucznia, o którym mowa w ust. 2, 3,  ust. 4 pkt. 1), przeprowadza nauczyciel danych zajęć edukacyjnych w obecności wskazanego przez dyrektora ZSG, nauczyciela takich samych lub pokrewnych zajęć edukacyjnych.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klasyfikacyjny dla ucznia, o którym mowa w ust. 4 pkt. 2), przeprowadza komisja, powołana przez dyrektora ZSG, który zezwolił na spełnianie przez ucznia odpowiednio obowiązku szkolnego lub obowiązku nauki poza ZSG. W skład komisji wchodzą: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dyrektor ZSG albo nauczyciel zajmujący w ZSG inne stanowisko kierownicze - jako przewodniczący komisji;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nauczyciele zajęć edukacyjnych określonych w szkolnym planie nauczania dla odpowiedniej klasy.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Przewodniczący komisji uzgadnia z rodzicami (prawnymi opiekunami) ucznia, liczbę zajęć edukacyjnych, z których uczeń może zdawać egzaminy w ciągu jednego dnia.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czasie egzaminu klasyfikacyjnego mogą być obecni – w charakterze obserwatorów - rodzice (prawni opiekunowie) ucznia.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Z przeprowadzonego egzaminu klasyfikacyjnego sporządza się protokół.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Protokół zawiera: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-imiona i nazwiska nauczycieli wchodzących w skład komisji,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-termin egzaminu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-zadania (ćwiczenia egzaminacyjne),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-wyniki egzaminu oraz uzyskane oceny,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-pracę pisemną i zwięzłą informację o ustnych odpowiedziach.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Protokół stanowi załącznik do arkusza ocen ucznia.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nieklasyfikowania ucznia z zajęć edukacyjnych, w dokumentacji przebiegu nauczania zamiast oceny klasyfikacyjnej wpisuje się "nieklasyfikowany".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Ustalona przez nauczyciela albo uzyskana w wyniku egzaminu klasyfikacyjnego niedostateczna roczna ocena klasyfikacyjna z zajęć edukacyjnych może być zmieniona tylko w wyniku egzaminu poprawkowego.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9A4FFD">
        <w:rPr>
          <w:rFonts w:ascii="Times New Roman" w:hAnsi="Times New Roman" w:cs="Times New Roman"/>
          <w:sz w:val="24"/>
          <w:szCs w:val="24"/>
        </w:rPr>
        <w:t xml:space="preserve">  Uczeń niesklasyfikowany z jednego lub kilku przedmiotów może mieć wystawioną ocenę z zachowania, ale też w uzasadnionych przypadkach (długa, usprawiedliwiona nieobecność) może nie mieć tej oceny wystawionej. Decyzję w tej sprawie podejmuje rada pedagogiczna.</w:t>
      </w: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 10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lub jego rodzice (prawni opiekunowie) mogą, </w:t>
      </w:r>
      <w:r w:rsidRPr="00487A5A">
        <w:rPr>
          <w:rFonts w:ascii="Times New Roman" w:hAnsi="Times New Roman" w:cs="Times New Roman"/>
          <w:sz w:val="24"/>
          <w:szCs w:val="24"/>
        </w:rPr>
        <w:t>w terminie nie później 2 dni roboczych</w:t>
      </w:r>
      <w:r w:rsidRPr="009A4FFD">
        <w:rPr>
          <w:rFonts w:ascii="Times New Roman" w:hAnsi="Times New Roman" w:cs="Times New Roman"/>
          <w:sz w:val="24"/>
          <w:szCs w:val="24"/>
        </w:rPr>
        <w:t xml:space="preserve"> od dnia zakończenia zajęć dydaktyczno-wychowawczych, zgłosić zastrzeżenia do dyrektora ZSG, jeżeli uznają, że roczna ocena klasyfikacyjna z zajęć edukacyjnych lub roczna ocena klasyfikacyjna zachowania została ustalona niezgodnie z przepisami prawa dotyczącymi trybu ustalania tej oceny.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stwierdzenia, że roczna ocena klasyfikacyjna z zajęć edukacyjnych lub roczna ocena klasyfikacyjna zachowania została ustalona niezgodnie z przepisami prawa dotyczącymi trybu ustalania tej oceny, dyrektor ZSG powołuje komisję, która: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ustalenia rocznej oceny klasyfikacyjnej z zajęć edukacyjnych - przeprowadza pisemny i ustny sprawdzian wiadomości i umiejętności ucznia oraz ustala roczną ocenę klasyfikacyjną z danych zajęć edukacyjnych;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ustalenia rocznej oceny klasyfikacyjnej zachowania ponownie analizuje wystawioną ocenę, utrzymuje dotychczasową lub ustala nową.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Termin sprawdzianu wiadomości i umiejętności uzgadnia się z uczniem i jego rodzicami (prawnymi opiekunami).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ustalenia rocznej oceny klasyfikacyjnej z zajęć edukacyjnych:</w:t>
      </w:r>
    </w:p>
    <w:p w:rsidR="00F17641" w:rsidRPr="009A4FFD" w:rsidRDefault="00F17641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A4FFD">
        <w:rPr>
          <w:rFonts w:ascii="Times New Roman" w:hAnsi="Times New Roman" w:cs="Times New Roman"/>
          <w:sz w:val="24"/>
          <w:szCs w:val="24"/>
        </w:rPr>
        <w:t xml:space="preserve"> dyrektor ZSG albo nauczyciel zajmujący w ZSG inne stanowisko kierownicze - jako przewodniczący komisji,</w:t>
      </w:r>
    </w:p>
    <w:p w:rsidR="00F17641" w:rsidRPr="009A4FFD" w:rsidRDefault="00F17641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 prowadzący dane zajęcia edukacyjne,</w:t>
      </w:r>
    </w:p>
    <w:p w:rsidR="00F17641" w:rsidRPr="009A4FFD" w:rsidRDefault="00F17641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A4FFD">
        <w:rPr>
          <w:rFonts w:ascii="Times New Roman" w:hAnsi="Times New Roman" w:cs="Times New Roman"/>
          <w:sz w:val="24"/>
          <w:szCs w:val="24"/>
        </w:rPr>
        <w:t xml:space="preserve"> dwóch nauczycieli z danej lub innej szkoły tego samego typu, prowadzący takie same  (lub pokrewne)  zajęcia edukacyjne;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ustalenia rocznej oceny klasyfikacyjnej zachowania:</w:t>
      </w:r>
    </w:p>
    <w:p w:rsidR="00F17641" w:rsidRPr="009A4FFD" w:rsidRDefault="00F17641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A4FFD">
        <w:rPr>
          <w:rFonts w:ascii="Times New Roman" w:hAnsi="Times New Roman" w:cs="Times New Roman"/>
          <w:sz w:val="24"/>
          <w:szCs w:val="24"/>
        </w:rPr>
        <w:t xml:space="preserve"> dyrektor ZSG albo nauczyciel zajmujący w ZSG inne stanowisko kierownicze - jako przewodniczący komisji,</w:t>
      </w:r>
    </w:p>
    <w:p w:rsidR="00F17641" w:rsidRPr="009A4FFD" w:rsidRDefault="00F17641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A4FFD">
        <w:rPr>
          <w:rFonts w:ascii="Times New Roman" w:hAnsi="Times New Roman" w:cs="Times New Roman"/>
          <w:sz w:val="24"/>
          <w:szCs w:val="24"/>
        </w:rPr>
        <w:t xml:space="preserve"> wychowawca klasy,</w:t>
      </w:r>
    </w:p>
    <w:p w:rsidR="00F17641" w:rsidRPr="009A4FFD" w:rsidRDefault="00F17641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A4FFD">
        <w:rPr>
          <w:rFonts w:ascii="Times New Roman" w:hAnsi="Times New Roman" w:cs="Times New Roman"/>
          <w:sz w:val="24"/>
          <w:szCs w:val="24"/>
        </w:rPr>
        <w:t xml:space="preserve"> zespół nauczycieli danej klasy</w:t>
      </w:r>
    </w:p>
    <w:p w:rsidR="00F17641" w:rsidRPr="009A4FFD" w:rsidRDefault="00F17641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9A4FFD">
        <w:rPr>
          <w:rFonts w:ascii="Times New Roman" w:hAnsi="Times New Roman" w:cs="Times New Roman"/>
          <w:sz w:val="24"/>
          <w:szCs w:val="24"/>
        </w:rPr>
        <w:t xml:space="preserve"> pedagog,</w:t>
      </w:r>
    </w:p>
    <w:p w:rsidR="00F17641" w:rsidRPr="009A4FFD" w:rsidRDefault="00F17641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9A4FFD">
        <w:rPr>
          <w:rFonts w:ascii="Times New Roman" w:hAnsi="Times New Roman" w:cs="Times New Roman"/>
          <w:sz w:val="24"/>
          <w:szCs w:val="24"/>
        </w:rPr>
        <w:t xml:space="preserve">  alternatywnie przedstawiciel Rady Samorządu Uczniowskiego,</w:t>
      </w:r>
    </w:p>
    <w:p w:rsidR="00F17641" w:rsidRPr="009A4FFD" w:rsidRDefault="00F17641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9A4FFD">
        <w:rPr>
          <w:rFonts w:ascii="Times New Roman" w:hAnsi="Times New Roman" w:cs="Times New Roman"/>
          <w:sz w:val="24"/>
          <w:szCs w:val="24"/>
        </w:rPr>
        <w:t xml:space="preserve">  alternatywnie przedstawiciel Rady Rodziców.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Nauczyciel, o którym mowa w ust. 4 pkt 1) lit. b, może być zwolniony z udziału w pracy komisji na własną prośbę lub w innych, szczególnie uzasadnionych przypadkach. W takim przypadku dyrektor ZSG powołuje innego nauczyciela prowadzącego takie same zajęcia edukacyjne, z tym że powołanie nauczyciela zatrudnionego w innej szkole następuje w porozumieniu z dyrektorem ZSG.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Ustalona przez komisję roczna ocena klasyfikacyjna z zajęć edukacyjnych oraz roczna ocena klasyfikacyjna zachowania nie może być niższa od ustalonej wcześniej oceny. Ocena ustalona przez komisję jest ostateczna.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hAnsi="Times New Roman" w:cs="Times New Roman"/>
          <w:sz w:val="24"/>
          <w:szCs w:val="24"/>
        </w:rPr>
        <w:t xml:space="preserve"> Z prac komisji sporządza się protokół, który podpisują wszystkie osoby wchodzące w skład komisji.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Protokół zawiera: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rocznej (semestralnej) oceny klasyfikacyjnej z zajęć edukacyjnych:</w:t>
      </w:r>
    </w:p>
    <w:p w:rsidR="00F17641" w:rsidRPr="009A4FFD" w:rsidRDefault="00F17641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skład komisji,</w:t>
      </w:r>
    </w:p>
    <w:p w:rsidR="00F17641" w:rsidRPr="009A4FFD" w:rsidRDefault="00F17641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termin sprawdzianu,</w:t>
      </w:r>
    </w:p>
    <w:p w:rsidR="00F17641" w:rsidRPr="009A4FFD" w:rsidRDefault="00F17641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zadania (pytania sprawdzające),</w:t>
      </w:r>
    </w:p>
    <w:p w:rsidR="00F17641" w:rsidRPr="009A4FFD" w:rsidRDefault="00F17641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wyniki oraz ustaloną ocenę,</w:t>
      </w:r>
    </w:p>
    <w:p w:rsidR="00F17641" w:rsidRPr="009A4FFD" w:rsidRDefault="00F17641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dołączone prace pisemne ucznia oraz zwięzłą informację o odpowiedziach ucznia.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przypadku rocznej lub semestralnej oceny klasyfikacyjnej z zachowania:</w:t>
      </w:r>
    </w:p>
    <w:p w:rsidR="00F17641" w:rsidRPr="009A4FFD" w:rsidRDefault="00F17641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skład komisji,</w:t>
      </w:r>
    </w:p>
    <w:p w:rsidR="00F17641" w:rsidRPr="009A4FFD" w:rsidRDefault="00F17641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F17641" w:rsidRPr="009A4FFD" w:rsidRDefault="00F17641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wynik głosowania,</w:t>
      </w:r>
    </w:p>
    <w:p w:rsidR="00F17641" w:rsidRPr="009A4FFD" w:rsidRDefault="00F17641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ustaloną ocenę z zachowania wraz z uzasadnieniem.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Protokół stanowi załącznik do arkusza ocen.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sprawdzianu wiadomości i umiejętności, o którym mowa w ust. 2 pkt 1), w wyznaczonym terminie, może przystąpić do niego w dodatkowym terminie, wyznaczonym przez dyrektora ZSG</w:t>
      </w:r>
      <w:r w:rsidRPr="009054B9">
        <w:rPr>
          <w:rFonts w:ascii="Times New Roman" w:hAnsi="Times New Roman" w:cs="Times New Roman"/>
          <w:sz w:val="24"/>
          <w:szCs w:val="24"/>
        </w:rPr>
        <w:t xml:space="preserve"> w uzgodnieniu z uczniem i jego rodzicami.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Przepisy ust. 1 - 8 stosuje się odpowiednio w przypadku rocznej oceny klasyfikacyjnej z 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F17641" w:rsidRPr="007511FF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751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7511FF">
        <w:rPr>
          <w:rFonts w:ascii="Times New Roman" w:hAnsi="Times New Roman" w:cs="Times New Roman"/>
          <w:color w:val="000000"/>
          <w:sz w:val="24"/>
          <w:szCs w:val="24"/>
        </w:rPr>
        <w:t>Sprawdzian wiadomości i umiejętności ucznia z plastyki, muzyki, zajęć artystycznych, zajęć technicznych, informatyki, zajęć komputerowych i wychowania fizycznego ma przede wszystkim formę zadań praktycznych.</w:t>
      </w:r>
    </w:p>
    <w:p w:rsidR="00F17641" w:rsidRPr="009A4FFD" w:rsidRDefault="00F17641" w:rsidP="0064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§11</w:t>
      </w:r>
    </w:p>
    <w:p w:rsidR="00F17641" w:rsidRPr="009A4FFD" w:rsidRDefault="00F17641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otrzymuje promocję do klasy programowo wyższej, jeżeli ze wszystkich obowiązkowych zajęć edukacyjnych, określonych w szkolnym planie nauczania, uzyskał roczne oceny klasyfikacyjne wyższe od stopnia niedostatecznego.</w:t>
      </w:r>
    </w:p>
    <w:p w:rsidR="00F17641" w:rsidRDefault="00F17641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F17641" w:rsidRPr="00C810A1" w:rsidRDefault="00F17641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C810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10A1">
        <w:rPr>
          <w:rFonts w:ascii="Times New Roman" w:hAnsi="Times New Roman" w:cs="Times New Roman"/>
          <w:sz w:val="24"/>
          <w:szCs w:val="24"/>
        </w:rPr>
        <w:t>. W edukacji wczesnoszkolnej do wyróżnienia ucznia na koniec roku szkolnego bierze się pod uwagę całoroczną pracę ucznia, jego wiedzę, umiejętności oraz co najmniej bardzo dobre zachowanie.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Laureaci konkursów przedmiotowych o zasięgu wojewódzkim oraz laureaci i finaliści olimpiad przedmiotowych otrzymują z danych zajęć edukacyjnych celującą roczną ocenę klasyfikacyjną, a w przypadku zajęć edukacyjnych, których realizacja zakończyła się w klasie programowo niższej - celującą końcową ocenę klasyfikacyjną z tych zajęć.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Uczeń, który nie spełnił warunków określonych w ust. 1, nie otrzymuje promocji i powtarza klasę ( z zastrzeżeniem § 12 pkt. 1 i pkt. 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C18">
        <w:t xml:space="preserve"> </w:t>
      </w:r>
      <w:r w:rsidRPr="00F46C18">
        <w:rPr>
          <w:rFonts w:ascii="Times New Roman" w:hAnsi="Times New Roman" w:cs="Times New Roman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641" w:rsidRDefault="00F17641" w:rsidP="00BB2C5C">
      <w:pPr>
        <w:pStyle w:val="Default"/>
        <w:jc w:val="both"/>
        <w:rPr>
          <w:rFonts w:ascii="Times New Roman" w:hAnsi="Times New Roman" w:cs="Times New Roman"/>
        </w:rPr>
      </w:pPr>
      <w:r w:rsidRPr="00BB2C5C">
        <w:rPr>
          <w:rFonts w:ascii="Times New Roman" w:hAnsi="Times New Roman" w:cs="Times New Roman"/>
          <w:b/>
          <w:bCs/>
        </w:rPr>
        <w:t>6.</w:t>
      </w:r>
      <w:r w:rsidRPr="00BB2C5C">
        <w:rPr>
          <w:rFonts w:ascii="Times New Roman" w:hAnsi="Times New Roman" w:cs="Times New Roman"/>
        </w:rPr>
        <w:t xml:space="preserve">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F17641" w:rsidRDefault="00F17641" w:rsidP="00BB2C5C">
      <w:pPr>
        <w:pStyle w:val="Default"/>
        <w:jc w:val="both"/>
        <w:rPr>
          <w:rFonts w:ascii="Times New Roman" w:hAnsi="Times New Roman" w:cs="Times New Roman"/>
        </w:rPr>
      </w:pPr>
    </w:p>
    <w:p w:rsidR="00F17641" w:rsidRPr="00E82242" w:rsidRDefault="00F17641" w:rsidP="00E82242">
      <w:pPr>
        <w:pStyle w:val="Default"/>
        <w:jc w:val="both"/>
        <w:rPr>
          <w:rFonts w:ascii="Times New Roman" w:hAnsi="Times New Roman" w:cs="Times New Roman"/>
        </w:rPr>
      </w:pPr>
      <w:r w:rsidRPr="00E82242">
        <w:rPr>
          <w:rFonts w:ascii="Times New Roman" w:hAnsi="Times New Roman" w:cs="Times New Roman"/>
          <w:b/>
          <w:bCs/>
        </w:rPr>
        <w:t>7.</w:t>
      </w:r>
      <w:r w:rsidRPr="00E82242">
        <w:rPr>
          <w:rFonts w:ascii="Times New Roman" w:hAnsi="Times New Roman" w:cs="Times New Roman"/>
        </w:rPr>
        <w:t xml:space="preserve">Uczniowi, który uczęszczał na dodatkowe zajęcia edukacyjne, religię lub etykę, do średniej ocen, o której mowa w ust. 1, wlicza się także roczne oceny klasyfikacyjne uzyskane z tych zajęć. W przypadku gdy uczeń uczęszczał na zajęcia religii i zajęcia etyki, do średniej ocen, o której mowa w ust. 1, wlicza się ocenę ustaloną jako średnia z rocznych ocen klasyfikacyjnych uzyskanych z tych zajęć. Jeżeli ustalona w ten sposób ocena nie jest liczbą całkowitą, ocenę tę należy zaokrąglić do liczby całkowitej w górę. </w:t>
      </w:r>
    </w:p>
    <w:p w:rsidR="00F17641" w:rsidRPr="00E82242" w:rsidRDefault="00F17641" w:rsidP="00E82242">
      <w:pPr>
        <w:pStyle w:val="Default"/>
        <w:jc w:val="both"/>
        <w:rPr>
          <w:rFonts w:ascii="Times New Roman" w:hAnsi="Times New Roman" w:cs="Times New Roman"/>
        </w:rPr>
      </w:pPr>
    </w:p>
    <w:p w:rsidR="00F17641" w:rsidRPr="00E82242" w:rsidRDefault="00F17641" w:rsidP="00E82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4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82242">
        <w:rPr>
          <w:rFonts w:ascii="Times New Roman" w:hAnsi="Times New Roman" w:cs="Times New Roman"/>
          <w:sz w:val="24"/>
          <w:szCs w:val="24"/>
        </w:rPr>
        <w:t xml:space="preserve"> Uczeń spełniający obowiązek szkolny lub obowiązek nauki poza szkołą, który w wyniku klasyfikacji rocznej uzyskał z obowiązkowych zajęć edukacyjnych średnią rocznych ocen klasyfikacyjnych co najmniej 4,75, otrzymuje promocję do klasy programowo wyższej z wyróżnieniem. Uczeń otrzymuje świadectwo ukończenia poszczególnych klas danej szkoły po zdaniu egzaminów klasyfikacyjnych z zakresu części podstawy programowej obowiązującej na danym etapie kształcenia, uzgodnionej na dany rok szkolny z dyrektorem szkoły który zezwolił na spełnianie obowiązku szkolnego lub obowiązku nauki poza szkołą. Dla ucznia nie przeprowadza się egzaminów klasyfikacyjnych z  obowiązkowych zajęć edukacyjnych: plastyki, muzyki, zajęć artystycznych, zajęć technicznych i wychowania fizycznego oraz dodatkowych zajęć edukacyjnych.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42">
        <w:rPr>
          <w:rFonts w:ascii="Times New Roman" w:hAnsi="Times New Roman" w:cs="Times New Roman"/>
          <w:sz w:val="24"/>
          <w:szCs w:val="24"/>
        </w:rPr>
        <w:t>Uczniowi takiemu nie ustala się oceny zachowania.</w:t>
      </w:r>
    </w:p>
    <w:p w:rsidR="00F17641" w:rsidRPr="00F463C3" w:rsidRDefault="00F17641" w:rsidP="00E82242">
      <w:pPr>
        <w:autoSpaceDE w:val="0"/>
        <w:autoSpaceDN w:val="0"/>
        <w:adjustRightInd w:val="0"/>
        <w:spacing w:line="360" w:lineRule="auto"/>
        <w:ind w:firstLine="360"/>
      </w:pPr>
    </w:p>
    <w:p w:rsidR="00F17641" w:rsidRPr="00F46C18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Strong"/>
          <w:rFonts w:ascii="Times New Roman" w:hAnsi="Times New Roman" w:cs="Times New Roman"/>
          <w:sz w:val="24"/>
          <w:szCs w:val="24"/>
        </w:rPr>
        <w:t>§ 12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Uczeń, który w wyniku klasyfikacji rocznej uzyskał ocenę niedostateczną z jednych obowiązkowych zajęć edukacyjnych, może zdawać egzamin poprawkowy.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 wyjątkowych przypadkach rada pedagogiczna może wyrazić zgodę na egzamin poprawkowy z dwóch obowiązkowych zajęć edukacyjnych.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„Za wyjątkowe przypadki rozumie się:</w:t>
      </w:r>
    </w:p>
    <w:p w:rsidR="00F17641" w:rsidRPr="009A4FFD" w:rsidRDefault="00F17641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trudną sytuację materialną dziecka,</w:t>
      </w:r>
    </w:p>
    <w:p w:rsidR="00F17641" w:rsidRPr="009A4FFD" w:rsidRDefault="00F17641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znaczne pogorszenie sytuacji rodzinnej,</w:t>
      </w:r>
    </w:p>
    <w:p w:rsidR="00F17641" w:rsidRPr="009A4FFD" w:rsidRDefault="00F17641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przejściowe trudności wychowawcze,</w:t>
      </w:r>
    </w:p>
    <w:p w:rsidR="00F17641" w:rsidRPr="009A4FFD" w:rsidRDefault="00F17641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pogorszenie sytuacji zdrowotnej dziecka,</w:t>
      </w:r>
    </w:p>
    <w:p w:rsidR="00F17641" w:rsidRPr="009A4FFD" w:rsidRDefault="00F17641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inne, trudne do przewidzenia sytuacje życiowe”.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poprawkowy składa się z części pisemnej oraz części ustnej, z wyjątkiem egzaminu z plastyki, muzyki, informatyki, technologii informacyjnej, techniki oraz wychowania fizycznego, z których egzamin ma przede wszystkim formę zadań praktycznych.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Termin egzaminu poprawkowego wyznacza dyrektor ZSG w ostatnim tygodniu ferii letnich.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poprawkowy przeprowadza komisja powołana przez dyrektora ZSG.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dyrektor ZSG albo nauczyciel zajmujący w ZSG inne stanowisko 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kierownicze - jako przewodniczący komisji;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 prowadzący dane zajęcia edukacyjne - jako egzaminujący;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 prowadzący takie same lub pokrewne zajęcia edukacyjne - jako członek komisji.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hAnsi="Times New Roman" w:cs="Times New Roman"/>
          <w:sz w:val="24"/>
          <w:szCs w:val="24"/>
        </w:rPr>
        <w:t xml:space="preserve"> Nauczyciel, o którym mowa w ust. 4  pkt 2, może być zwolniony z udziału w pracy komisji na własną prośbę lub w innych, szczególnie uzasadnionych przypadkach. W takim przypadku dyrektor ZSG powołuje jako osobę egzaminującą innego nauczyciela prowadzącego takie same zajęcia edukacyjne, z tym że powołanie nauczyciela zatrudnionego w innej szkole następuje w porozumieniu z dyrektorem ZSG.</w:t>
      </w:r>
    </w:p>
    <w:p w:rsidR="00F17641" w:rsidRPr="009A4FFD" w:rsidRDefault="00F17641" w:rsidP="00E87894">
      <w:pPr>
        <w:pStyle w:val="Tekstpodstawowy21"/>
        <w:rPr>
          <w:b/>
          <w:bCs/>
        </w:rPr>
      </w:pP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hAnsi="Times New Roman" w:cs="Times New Roman"/>
          <w:sz w:val="24"/>
          <w:szCs w:val="24"/>
        </w:rPr>
        <w:t xml:space="preserve"> Z przeprowadzonego egzaminu poprawkowego sporządza się protokół</w:t>
      </w:r>
      <w:r w:rsidRPr="009A4F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zawierający w szczególności:</w:t>
      </w:r>
    </w:p>
    <w:p w:rsidR="00F17641" w:rsidRPr="009A4FFD" w:rsidRDefault="00F17641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skład komisji,</w:t>
      </w:r>
    </w:p>
    <w:p w:rsidR="00F17641" w:rsidRPr="009A4FFD" w:rsidRDefault="00F17641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termin egzaminu poprawkowego,</w:t>
      </w:r>
    </w:p>
    <w:p w:rsidR="00F17641" w:rsidRPr="009A4FFD" w:rsidRDefault="00F17641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pytania egzaminacyjne,</w:t>
      </w:r>
    </w:p>
    <w:p w:rsidR="00F17641" w:rsidRPr="009A4FFD" w:rsidRDefault="00F17641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wynik egzaminu oraz uzyskaną ocenę.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Do protokołu dołącza się pisemne prace ucznia oraz zwięzłą informację o ustnych odpowiedziach ucznia.</w:t>
      </w:r>
    </w:p>
    <w:p w:rsidR="00F17641" w:rsidRPr="009A4FFD" w:rsidRDefault="00F17641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Protokół stanowi załącznik do arkusza ocen.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egzaminu poprawkowego w wyznaczonym terminie, może przystąpić do niego w dodatkowym terminie, wyznaczonym przez dyrektora ZSG, nie później niż do końca września.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Uczeń, który nie zdał egzaminu poprawkowego, nie otrzymuje promocji i powtarza klasę, z zastrzeżeniem ust.10.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Uwzględniając możliwości edukacyjne ucznia ZSG, 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 wyższej.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kończy Szkołę Podstawową/Gimnazjum:</w:t>
      </w:r>
    </w:p>
    <w:p w:rsidR="00F17641" w:rsidRPr="009A4FFD" w:rsidRDefault="00F17641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9A4FFD">
        <w:rPr>
          <w:rFonts w:ascii="Times New Roman" w:hAnsi="Times New Roman" w:cs="Times New Roman"/>
          <w:sz w:val="24"/>
          <w:szCs w:val="24"/>
        </w:rPr>
        <w:t xml:space="preserve">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oceny niedostatecznej;</w:t>
      </w:r>
    </w:p>
    <w:p w:rsidR="00F17641" w:rsidRPr="009A4FFD" w:rsidRDefault="00F17641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11.2</w:t>
      </w:r>
      <w:r w:rsidRPr="009A4FFD">
        <w:rPr>
          <w:rFonts w:ascii="Times New Roman" w:hAnsi="Times New Roman" w:cs="Times New Roman"/>
          <w:sz w:val="24"/>
          <w:szCs w:val="24"/>
        </w:rPr>
        <w:t xml:space="preserve"> jeżeli ponadto przystąpił odpowiednio do sprawdzianu/egzaminu gimnazjalnego.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Uczeń kończy Szkołę Podstawową/Gimnazjum z wyróżnieniem, jeżeli w wyniku klasyfikacji końcowej uzyskał z obowiązkowych zajęć edukacyjnych średnią ocen co najmniej 4,75 oraz co najmniej bardzo dobrą ocenę zachowania.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Pkt. 1- 9 mają zastosowanie również w odniesieniu do uczniów klas programowo najwyższych (VI Sp i III Gim.)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 W klasie VI szkoły podstawowej uczeń przystępuje do sprawdzianu poziomu opanowania umiejętności ustalonych w standardach wymagań.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1a.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Sprawdzian od 2015r. składa się z dwóch części i obejmuje: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1) w części pierwszej – wiadomości i umiejętności z języka polskiego oraz z matematyki, w tym wykorzystanie wiadomości i umiejętności z tych przedmiotów w zadaniach osadzonych w kontekście historycznym lub przyrodniczym;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2) w części drugiej – wiadomości i umiejętności z języka obcego nowożytnego.”;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1b.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Sprawdzian jest przeprowadzany w jednym dniu i trwa: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1) część pierwsza – 80 minut;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2) część druga – 45 minut,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klasie III gimnazjum uczeń przystępuje do egzaminu gimnazjalnego obejmującego wiadomości i umiejętności ustalone w standardach wymagań.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       2a.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składa się z trzech części i obejmuje: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1) w części pierwszej - wiadomości i umiejętności z zakresu przedmiotów humanistycznych 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2) w części drugiej – wiadomości i umiejętności z zakresu przedmiotów matematyczno-przyrodniczych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3) w części trzeciej – wiadomości i umiejętności z zakresu języka obcego nowożytnego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2b.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Każda część egzaminu jest przeprowadzana innego dnia. 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odbywa się egzamin z historii (60 minut) i języka polskiego (90 minut), w drugim – z przedmiotów przyrodniczych (60 minut) i matematyki (90 minut), w trzecim – z języka obcego na poziomie podstawowym (60 minut) i na poziomie rozszerzonym (60 minut).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każdej części może być przedłużony tylko uczniom ze specjalnymi potrzebami edukacyjnymi.</w:t>
      </w:r>
    </w:p>
    <w:p w:rsidR="00F17641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Sprawdzian i egzamin gimnazjalny są przeprowadzane w kwietniu zgodnie z harmonogramem </w:t>
      </w:r>
      <w:r>
        <w:rPr>
          <w:rFonts w:ascii="Times New Roman" w:hAnsi="Times New Roman" w:cs="Times New Roman"/>
          <w:sz w:val="24"/>
          <w:szCs w:val="24"/>
        </w:rPr>
        <w:t xml:space="preserve">i procedurami </w:t>
      </w:r>
      <w:r w:rsidRPr="009A4FFD">
        <w:rPr>
          <w:rFonts w:ascii="Times New Roman" w:hAnsi="Times New Roman" w:cs="Times New Roman"/>
          <w:sz w:val="24"/>
          <w:szCs w:val="24"/>
        </w:rPr>
        <w:t>ustalonym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hAnsi="Times New Roman" w:cs="Times New Roman"/>
          <w:sz w:val="24"/>
          <w:szCs w:val="24"/>
        </w:rPr>
        <w:t xml:space="preserve"> i ogłoszonym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przez dyrektora Centralnej Komisji Egzaminacyjnej.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Zaświadczenia CKE o wynikach sprawdzianu/egzaminu gimnazjalnego uczniowie otrzymują w dniu zakończenia roku szkolnego.</w:t>
      </w:r>
    </w:p>
    <w:p w:rsidR="00F17641" w:rsidRPr="009A4FFD" w:rsidRDefault="00F17641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41" w:rsidRPr="009A4FFD" w:rsidRDefault="00F176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641" w:rsidRPr="009A4FFD" w:rsidSect="00AB5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41" w:rsidRDefault="00F17641" w:rsidP="003D416D">
      <w:pPr>
        <w:spacing w:after="0" w:line="240" w:lineRule="auto"/>
      </w:pPr>
      <w:r>
        <w:separator/>
      </w:r>
    </w:p>
  </w:endnote>
  <w:endnote w:type="continuationSeparator" w:id="0">
    <w:p w:rsidR="00F17641" w:rsidRDefault="00F17641" w:rsidP="003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41" w:rsidRDefault="00F17641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F17641" w:rsidRDefault="00F1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41" w:rsidRDefault="00F17641" w:rsidP="003D416D">
      <w:pPr>
        <w:spacing w:after="0" w:line="240" w:lineRule="auto"/>
      </w:pPr>
      <w:r>
        <w:separator/>
      </w:r>
    </w:p>
  </w:footnote>
  <w:footnote w:type="continuationSeparator" w:id="0">
    <w:p w:rsidR="00F17641" w:rsidRDefault="00F17641" w:rsidP="003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41" w:rsidRPr="003D416D" w:rsidRDefault="00F17641" w:rsidP="003D416D">
    <w:pPr>
      <w:pStyle w:val="Header"/>
      <w:jc w:val="center"/>
      <w:rPr>
        <w:i/>
        <w:iCs/>
      </w:rPr>
    </w:pPr>
    <w:r w:rsidRPr="003D416D">
      <w:rPr>
        <w:i/>
        <w:iCs/>
      </w:rPr>
      <w:t>Zespół Szkół Gminnych nr 1 w Milanówku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5E"/>
    <w:rsid w:val="000017F0"/>
    <w:rsid w:val="00083B3F"/>
    <w:rsid w:val="00156DF0"/>
    <w:rsid w:val="001A0F2B"/>
    <w:rsid w:val="00206E81"/>
    <w:rsid w:val="002329D9"/>
    <w:rsid w:val="00235C3B"/>
    <w:rsid w:val="0026063E"/>
    <w:rsid w:val="002E5522"/>
    <w:rsid w:val="0031288D"/>
    <w:rsid w:val="0037353A"/>
    <w:rsid w:val="003739A1"/>
    <w:rsid w:val="00391716"/>
    <w:rsid w:val="003D416D"/>
    <w:rsid w:val="004626AF"/>
    <w:rsid w:val="00463B28"/>
    <w:rsid w:val="00487A5A"/>
    <w:rsid w:val="004E5231"/>
    <w:rsid w:val="004F233B"/>
    <w:rsid w:val="00514123"/>
    <w:rsid w:val="0053249B"/>
    <w:rsid w:val="005532F4"/>
    <w:rsid w:val="00596842"/>
    <w:rsid w:val="005B601C"/>
    <w:rsid w:val="005D392B"/>
    <w:rsid w:val="00636773"/>
    <w:rsid w:val="006427ED"/>
    <w:rsid w:val="00646125"/>
    <w:rsid w:val="00650F62"/>
    <w:rsid w:val="00653BE6"/>
    <w:rsid w:val="00744D07"/>
    <w:rsid w:val="007511FF"/>
    <w:rsid w:val="007B0E77"/>
    <w:rsid w:val="007D64D5"/>
    <w:rsid w:val="00812C28"/>
    <w:rsid w:val="008226F7"/>
    <w:rsid w:val="00887B49"/>
    <w:rsid w:val="009054B9"/>
    <w:rsid w:val="00913508"/>
    <w:rsid w:val="009A4FFD"/>
    <w:rsid w:val="009F17CA"/>
    <w:rsid w:val="00A34F55"/>
    <w:rsid w:val="00A37056"/>
    <w:rsid w:val="00A43239"/>
    <w:rsid w:val="00A832B6"/>
    <w:rsid w:val="00AB5FF2"/>
    <w:rsid w:val="00AC4C78"/>
    <w:rsid w:val="00AE0948"/>
    <w:rsid w:val="00AE78F2"/>
    <w:rsid w:val="00B03BC2"/>
    <w:rsid w:val="00B14DAD"/>
    <w:rsid w:val="00B15FB1"/>
    <w:rsid w:val="00B64920"/>
    <w:rsid w:val="00BB2C5C"/>
    <w:rsid w:val="00C54787"/>
    <w:rsid w:val="00C810A1"/>
    <w:rsid w:val="00CA311A"/>
    <w:rsid w:val="00CB0EDB"/>
    <w:rsid w:val="00D31BC4"/>
    <w:rsid w:val="00D528B1"/>
    <w:rsid w:val="00DC73DF"/>
    <w:rsid w:val="00DE7D5E"/>
    <w:rsid w:val="00E346E6"/>
    <w:rsid w:val="00E57DD0"/>
    <w:rsid w:val="00E82242"/>
    <w:rsid w:val="00E87894"/>
    <w:rsid w:val="00EA2F8B"/>
    <w:rsid w:val="00EF2669"/>
    <w:rsid w:val="00F17641"/>
    <w:rsid w:val="00F463C3"/>
    <w:rsid w:val="00F46C18"/>
    <w:rsid w:val="00F75B9B"/>
    <w:rsid w:val="00FC2CBA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6A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5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D5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D5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0"/>
      <w:szCs w:val="40"/>
      <w:vertAlign w:val="subscript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D5E"/>
    <w:pPr>
      <w:keepNext/>
      <w:numPr>
        <w:ilvl w:val="3"/>
        <w:numId w:val="1"/>
      </w:numPr>
      <w:suppressAutoHyphens/>
      <w:spacing w:after="0" w:line="240" w:lineRule="auto"/>
      <w:ind w:left="360"/>
      <w:jc w:val="center"/>
      <w:outlineLvl w:val="3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7D5E"/>
    <w:pPr>
      <w:keepNext/>
      <w:numPr>
        <w:ilvl w:val="4"/>
        <w:numId w:val="1"/>
      </w:numPr>
      <w:suppressAutoHyphens/>
      <w:spacing w:after="0" w:line="240" w:lineRule="auto"/>
      <w:ind w:left="360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7D5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7D5E"/>
    <w:pPr>
      <w:keepNext/>
      <w:numPr>
        <w:ilvl w:val="6"/>
        <w:numId w:val="1"/>
      </w:numPr>
      <w:suppressAutoHyphens/>
      <w:spacing w:after="0" w:line="480" w:lineRule="auto"/>
      <w:outlineLvl w:val="6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7D5E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hAnsi="Arial" w:cs="Arial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D5E"/>
    <w:rPr>
      <w:rFonts w:ascii="Times New Roman" w:hAnsi="Times New Roman" w:cs="Times New Roman"/>
      <w:color w:val="000000"/>
      <w:sz w:val="15"/>
      <w:szCs w:val="1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7D5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7D5E"/>
    <w:rPr>
      <w:rFonts w:ascii="Times New Roman" w:hAnsi="Times New Roman" w:cs="Times New Roman"/>
      <w:b/>
      <w:bCs/>
      <w:sz w:val="24"/>
      <w:szCs w:val="24"/>
      <w:vertAlign w:val="subscript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7D5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7D5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7D5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E7D5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E7D5E"/>
    <w:rPr>
      <w:rFonts w:ascii="Arial" w:hAnsi="Arial" w:cs="Arial"/>
      <w:b/>
      <w:bCs/>
      <w:sz w:val="24"/>
      <w:szCs w:val="24"/>
      <w:lang w:eastAsia="zh-CN"/>
    </w:rPr>
  </w:style>
  <w:style w:type="character" w:customStyle="1" w:styleId="WW8Num5z0">
    <w:name w:val="WW8Num5z0"/>
    <w:uiPriority w:val="99"/>
    <w:rsid w:val="00DE7D5E"/>
    <w:rPr>
      <w:b/>
      <w:bCs/>
    </w:rPr>
  </w:style>
  <w:style w:type="character" w:customStyle="1" w:styleId="WW8Num7z0">
    <w:name w:val="WW8Num7z0"/>
    <w:uiPriority w:val="99"/>
    <w:rsid w:val="00DE7D5E"/>
    <w:rPr>
      <w:b/>
      <w:bCs/>
    </w:rPr>
  </w:style>
  <w:style w:type="character" w:customStyle="1" w:styleId="WW8Num10z0">
    <w:name w:val="WW8Num10z0"/>
    <w:uiPriority w:val="99"/>
    <w:rsid w:val="00DE7D5E"/>
    <w:rPr>
      <w:b/>
      <w:bCs/>
    </w:rPr>
  </w:style>
  <w:style w:type="character" w:customStyle="1" w:styleId="WW8Num12z1">
    <w:name w:val="WW8Num12z1"/>
    <w:uiPriority w:val="99"/>
    <w:rsid w:val="00DE7D5E"/>
    <w:rPr>
      <w:rFonts w:ascii="Symbol" w:hAnsi="Symbol" w:cs="Symbol"/>
    </w:rPr>
  </w:style>
  <w:style w:type="character" w:customStyle="1" w:styleId="WW8Num14z0">
    <w:name w:val="WW8Num14z0"/>
    <w:uiPriority w:val="99"/>
    <w:rsid w:val="00DE7D5E"/>
    <w:rPr>
      <w:b/>
      <w:bCs/>
    </w:rPr>
  </w:style>
  <w:style w:type="character" w:customStyle="1" w:styleId="Absatz-Standardschriftart">
    <w:name w:val="Absatz-Standardschriftart"/>
    <w:uiPriority w:val="99"/>
    <w:rsid w:val="00DE7D5E"/>
  </w:style>
  <w:style w:type="character" w:customStyle="1" w:styleId="WW-Absatz-Standardschriftart">
    <w:name w:val="WW-Absatz-Standardschriftart"/>
    <w:uiPriority w:val="99"/>
    <w:rsid w:val="00DE7D5E"/>
  </w:style>
  <w:style w:type="character" w:customStyle="1" w:styleId="WW8Num8z0">
    <w:name w:val="WW8Num8z0"/>
    <w:uiPriority w:val="99"/>
    <w:rsid w:val="00DE7D5E"/>
    <w:rPr>
      <w:b/>
      <w:bCs/>
    </w:rPr>
  </w:style>
  <w:style w:type="character" w:customStyle="1" w:styleId="WW8Num11z0">
    <w:name w:val="WW8Num11z0"/>
    <w:uiPriority w:val="99"/>
    <w:rsid w:val="00DE7D5E"/>
    <w:rPr>
      <w:b/>
      <w:bCs/>
    </w:rPr>
  </w:style>
  <w:style w:type="character" w:customStyle="1" w:styleId="WW8Num13z0">
    <w:name w:val="WW8Num13z0"/>
    <w:uiPriority w:val="99"/>
    <w:rsid w:val="00DE7D5E"/>
    <w:rPr>
      <w:b/>
      <w:bCs/>
    </w:rPr>
  </w:style>
  <w:style w:type="character" w:customStyle="1" w:styleId="WW8Num15z2">
    <w:name w:val="WW8Num15z2"/>
    <w:uiPriority w:val="99"/>
    <w:rsid w:val="00DE7D5E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DE7D5E"/>
    <w:rPr>
      <w:b/>
      <w:bCs/>
    </w:rPr>
  </w:style>
  <w:style w:type="character" w:customStyle="1" w:styleId="WW8Num21z1">
    <w:name w:val="WW8Num21z1"/>
    <w:uiPriority w:val="99"/>
    <w:rsid w:val="00DE7D5E"/>
    <w:rPr>
      <w:rFonts w:ascii="Symbol" w:hAnsi="Symbol" w:cs="Symbol"/>
    </w:rPr>
  </w:style>
  <w:style w:type="character" w:customStyle="1" w:styleId="WW8Num22z0">
    <w:name w:val="WW8Num22z0"/>
    <w:uiPriority w:val="99"/>
    <w:rsid w:val="00DE7D5E"/>
    <w:rPr>
      <w:b/>
      <w:bCs/>
    </w:rPr>
  </w:style>
  <w:style w:type="character" w:customStyle="1" w:styleId="WW8Num23z1">
    <w:name w:val="WW8Num23z1"/>
    <w:uiPriority w:val="99"/>
    <w:rsid w:val="00DE7D5E"/>
    <w:rPr>
      <w:rFonts w:ascii="Symbol" w:hAnsi="Symbol" w:cs="Symbol"/>
    </w:rPr>
  </w:style>
  <w:style w:type="character" w:customStyle="1" w:styleId="WW8Num23z2">
    <w:name w:val="WW8Num23z2"/>
    <w:uiPriority w:val="99"/>
    <w:rsid w:val="00DE7D5E"/>
    <w:rPr>
      <w:rFonts w:ascii="Wingdings" w:hAnsi="Wingdings" w:cs="Wingdings"/>
    </w:rPr>
  </w:style>
  <w:style w:type="character" w:customStyle="1" w:styleId="WW8Num23z4">
    <w:name w:val="WW8Num23z4"/>
    <w:uiPriority w:val="99"/>
    <w:rsid w:val="00DE7D5E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E7D5E"/>
    <w:rPr>
      <w:rFonts w:ascii="Times New Roman" w:hAnsi="Times New Roman" w:cs="Times New Roman"/>
      <w:sz w:val="32"/>
      <w:szCs w:val="32"/>
    </w:rPr>
  </w:style>
  <w:style w:type="character" w:customStyle="1" w:styleId="WW8Num24z1">
    <w:name w:val="WW8Num24z1"/>
    <w:uiPriority w:val="99"/>
    <w:rsid w:val="00DE7D5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DE7D5E"/>
    <w:rPr>
      <w:rFonts w:ascii="Wingdings" w:hAnsi="Wingdings" w:cs="Wingdings"/>
    </w:rPr>
  </w:style>
  <w:style w:type="character" w:customStyle="1" w:styleId="WW8Num24z3">
    <w:name w:val="WW8Num24z3"/>
    <w:uiPriority w:val="99"/>
    <w:rsid w:val="00DE7D5E"/>
    <w:rPr>
      <w:rFonts w:ascii="Symbol" w:hAnsi="Symbol" w:cs="Symbol"/>
    </w:rPr>
  </w:style>
  <w:style w:type="character" w:customStyle="1" w:styleId="WW8Num25z0">
    <w:name w:val="WW8Num25z0"/>
    <w:uiPriority w:val="99"/>
    <w:rsid w:val="00DE7D5E"/>
    <w:rPr>
      <w:b/>
      <w:bCs/>
    </w:rPr>
  </w:style>
  <w:style w:type="character" w:customStyle="1" w:styleId="Domylnaczcionkaakapitu1">
    <w:name w:val="Domyślna czcionka akapitu1"/>
    <w:uiPriority w:val="99"/>
    <w:rsid w:val="00DE7D5E"/>
  </w:style>
  <w:style w:type="character" w:styleId="Strong">
    <w:name w:val="Strong"/>
    <w:basedOn w:val="Domylnaczcionkaakapitu1"/>
    <w:uiPriority w:val="99"/>
    <w:qFormat/>
    <w:rsid w:val="00DE7D5E"/>
    <w:rPr>
      <w:b/>
      <w:bCs/>
    </w:rPr>
  </w:style>
  <w:style w:type="character" w:styleId="Hyperlink">
    <w:name w:val="Hyperlink"/>
    <w:basedOn w:val="Domylnaczcionkaakapitu1"/>
    <w:uiPriority w:val="99"/>
    <w:rsid w:val="00DE7D5E"/>
    <w:rPr>
      <w:color w:val="0000FF"/>
      <w:u w:val="none"/>
    </w:rPr>
  </w:style>
  <w:style w:type="character" w:styleId="PageNumber">
    <w:name w:val="page number"/>
    <w:basedOn w:val="Domylnaczcionkaakapitu1"/>
    <w:uiPriority w:val="99"/>
    <w:rsid w:val="00DE7D5E"/>
  </w:style>
  <w:style w:type="character" w:customStyle="1" w:styleId="Znakiprzypiswdolnych">
    <w:name w:val="Znaki przypisów dolnych"/>
    <w:basedOn w:val="Domylnaczcionkaakapitu1"/>
    <w:uiPriority w:val="99"/>
    <w:rsid w:val="00DE7D5E"/>
    <w:rPr>
      <w:vertAlign w:val="superscript"/>
    </w:rPr>
  </w:style>
  <w:style w:type="character" w:customStyle="1" w:styleId="Znakinumeracji">
    <w:name w:val="Znaki numeracji"/>
    <w:uiPriority w:val="99"/>
    <w:rsid w:val="00DE7D5E"/>
  </w:style>
  <w:style w:type="paragraph" w:customStyle="1" w:styleId="Nagwek1">
    <w:name w:val="Nagłówek1"/>
    <w:basedOn w:val="Normal"/>
    <w:next w:val="BodyText"/>
    <w:uiPriority w:val="99"/>
    <w:rsid w:val="00DE7D5E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E7D5E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D5E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  <w:rsid w:val="00DE7D5E"/>
  </w:style>
  <w:style w:type="paragraph" w:styleId="Caption">
    <w:name w:val="caption"/>
    <w:basedOn w:val="Normal"/>
    <w:uiPriority w:val="99"/>
    <w:qFormat/>
    <w:rsid w:val="00DE7D5E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E7D5E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E7D5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DE7D5E"/>
    <w:pPr>
      <w:suppressAutoHyphens/>
      <w:spacing w:after="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7D5E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E7D5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DE7D5E"/>
    <w:pPr>
      <w:suppressAutoHyphens/>
      <w:spacing w:after="0" w:line="240" w:lineRule="auto"/>
      <w:ind w:left="48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"/>
    <w:uiPriority w:val="99"/>
    <w:rsid w:val="00DE7D5E"/>
    <w:pPr>
      <w:suppressAutoHyphens/>
      <w:spacing w:after="0" w:line="240" w:lineRule="auto"/>
      <w:ind w:left="24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E7D5E"/>
    <w:pPr>
      <w:suppressAutoHyphens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7D5E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"/>
    <w:uiPriority w:val="99"/>
    <w:rsid w:val="00DE7D5E"/>
    <w:pPr>
      <w:suppressAutoHyphens/>
      <w:spacing w:after="0" w:line="480" w:lineRule="auto"/>
      <w:jc w:val="both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customStyle="1" w:styleId="link1">
    <w:name w:val="link1"/>
    <w:basedOn w:val="Normal"/>
    <w:uiPriority w:val="99"/>
    <w:rsid w:val="00DE7D5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link2">
    <w:name w:val="link2"/>
    <w:basedOn w:val="Normal"/>
    <w:uiPriority w:val="99"/>
    <w:rsid w:val="00DE7D5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link3">
    <w:name w:val="link3"/>
    <w:basedOn w:val="Normal"/>
    <w:uiPriority w:val="99"/>
    <w:rsid w:val="00DE7D5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link2a">
    <w:name w:val="link2a"/>
    <w:basedOn w:val="Normal"/>
    <w:uiPriority w:val="99"/>
    <w:rsid w:val="00DE7D5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link4">
    <w:name w:val="link4"/>
    <w:basedOn w:val="Normal"/>
    <w:uiPriority w:val="99"/>
    <w:rsid w:val="00DE7D5E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E7D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D5E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DE7D5E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E7D5E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E7D5E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7D5E"/>
    <w:rPr>
      <w:rFonts w:ascii="Tahoma" w:hAnsi="Tahoma" w:cs="Tahoma"/>
      <w:sz w:val="16"/>
      <w:szCs w:val="16"/>
      <w:lang w:eastAsia="zh-CN"/>
    </w:rPr>
  </w:style>
  <w:style w:type="paragraph" w:customStyle="1" w:styleId="Plandokumentu1">
    <w:name w:val="Plan dokumentu1"/>
    <w:basedOn w:val="Normal"/>
    <w:uiPriority w:val="99"/>
    <w:rsid w:val="00DE7D5E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Zawartoramki">
    <w:name w:val="Zawartość ramki"/>
    <w:basedOn w:val="BodyText"/>
    <w:uiPriority w:val="99"/>
    <w:rsid w:val="00DE7D5E"/>
  </w:style>
  <w:style w:type="paragraph" w:styleId="Header">
    <w:name w:val="header"/>
    <w:basedOn w:val="Normal"/>
    <w:link w:val="HeaderChar"/>
    <w:uiPriority w:val="99"/>
    <w:rsid w:val="00DE7D5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D5E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31BC4"/>
    <w:pPr>
      <w:ind w:left="720"/>
    </w:pPr>
  </w:style>
  <w:style w:type="paragraph" w:customStyle="1" w:styleId="Default">
    <w:name w:val="Default"/>
    <w:uiPriority w:val="99"/>
    <w:rsid w:val="004F23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5129</Words>
  <Characters>30775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Wewnątrzszkolny System Oceniania</dc:title>
  <dc:subject/>
  <dc:creator>Niesia</dc:creator>
  <cp:keywords/>
  <dc:description/>
  <cp:lastModifiedBy>Wardzińscy</cp:lastModifiedBy>
  <cp:revision>2</cp:revision>
  <cp:lastPrinted>2014-03-07T12:26:00Z</cp:lastPrinted>
  <dcterms:created xsi:type="dcterms:W3CDTF">2015-09-16T17:11:00Z</dcterms:created>
  <dcterms:modified xsi:type="dcterms:W3CDTF">2015-09-16T17:11:00Z</dcterms:modified>
</cp:coreProperties>
</file>